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E0" w:rsidRDefault="00B65359" w:rsidP="00B65359">
      <w:pPr>
        <w:pStyle w:val="Bezodstpw"/>
        <w:spacing w:line="276" w:lineRule="auto"/>
        <w:jc w:val="right"/>
        <w:rPr>
          <w:rFonts w:ascii="Arial" w:hAnsi="Arial" w:cs="Arial"/>
        </w:rPr>
      </w:pPr>
      <w:r>
        <w:tab/>
      </w:r>
      <w:r>
        <w:tab/>
      </w:r>
      <w:r>
        <w:rPr>
          <w:rFonts w:ascii="Arial" w:hAnsi="Arial" w:cs="Arial"/>
        </w:rPr>
        <w:t xml:space="preserve">Załącznik do uchwały Nr </w:t>
      </w:r>
      <w:r w:rsidR="008E2584">
        <w:rPr>
          <w:rFonts w:ascii="Arial" w:hAnsi="Arial" w:cs="Arial"/>
        </w:rPr>
        <w:t>X/92/2015</w:t>
      </w:r>
    </w:p>
    <w:p w:rsidR="00B65359" w:rsidRDefault="00B65359" w:rsidP="00B65359">
      <w:pPr>
        <w:pStyle w:val="Bezodstpw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Rady Miejskiej w Kuźni Raciborskiej</w:t>
      </w:r>
    </w:p>
    <w:p w:rsidR="00B65359" w:rsidRDefault="00B65359" w:rsidP="00B65359">
      <w:pPr>
        <w:pStyle w:val="Bezodstpw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8E2584">
        <w:rPr>
          <w:rFonts w:ascii="Arial" w:hAnsi="Arial" w:cs="Arial"/>
        </w:rPr>
        <w:t>16 września 2015 roku</w:t>
      </w:r>
    </w:p>
    <w:p w:rsidR="00B65359" w:rsidRDefault="00B65359" w:rsidP="00B65359">
      <w:pPr>
        <w:pStyle w:val="Bezodstpw"/>
        <w:spacing w:line="276" w:lineRule="auto"/>
        <w:jc w:val="right"/>
        <w:rPr>
          <w:rFonts w:ascii="Arial" w:hAnsi="Arial" w:cs="Arial"/>
        </w:rPr>
      </w:pPr>
    </w:p>
    <w:p w:rsidR="00B65359" w:rsidRDefault="00B65359" w:rsidP="00B65359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B65359">
        <w:rPr>
          <w:rFonts w:ascii="Arial" w:hAnsi="Arial" w:cs="Arial"/>
          <w:b/>
        </w:rPr>
        <w:t>Regulamin</w:t>
      </w:r>
    </w:p>
    <w:p w:rsidR="00B65359" w:rsidRDefault="00B65359" w:rsidP="00B65359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głosowania w wyborach ławników do sądów powszechnych </w:t>
      </w:r>
    </w:p>
    <w:p w:rsidR="00B65359" w:rsidRDefault="00B65359" w:rsidP="00B65359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kadencję od 2016r. do 2019r. , które zostanie przeprowadzone na sesji </w:t>
      </w:r>
    </w:p>
    <w:p w:rsidR="00B65359" w:rsidRDefault="00B65359" w:rsidP="00B65359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Rady Miejskiej w Kuźni Raciborskiej w dniu </w:t>
      </w:r>
      <w:r w:rsidR="00FF35A5">
        <w:rPr>
          <w:rFonts w:ascii="Arial" w:hAnsi="Arial" w:cs="Arial"/>
          <w:b/>
        </w:rPr>
        <w:t>16 września 2015r.</w:t>
      </w:r>
    </w:p>
    <w:p w:rsidR="00B65359" w:rsidRDefault="00B65359" w:rsidP="00B65359">
      <w:pPr>
        <w:pStyle w:val="Bezodstpw"/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B65359" w:rsidRDefault="00B65359" w:rsidP="00B65359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Rozdział I</w:t>
      </w:r>
    </w:p>
    <w:p w:rsidR="00743529" w:rsidRDefault="00743529" w:rsidP="00B65359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Przepisy ogólne</w:t>
      </w:r>
    </w:p>
    <w:p w:rsidR="00743529" w:rsidRDefault="00743529" w:rsidP="00B65359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B65359" w:rsidRDefault="00B65359" w:rsidP="00B65359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1.     1. Radni wyb</w:t>
      </w:r>
      <w:r w:rsidR="00743529">
        <w:rPr>
          <w:rFonts w:ascii="Arial" w:hAnsi="Arial" w:cs="Arial"/>
        </w:rPr>
        <w:t>ierają trzech ławników do Sądu R</w:t>
      </w:r>
      <w:r>
        <w:rPr>
          <w:rFonts w:ascii="Arial" w:hAnsi="Arial" w:cs="Arial"/>
        </w:rPr>
        <w:t>ejonowego w Raciborzu spośród trzech zgłoszonych kandydatów.</w:t>
      </w:r>
    </w:p>
    <w:p w:rsidR="00B65359" w:rsidRDefault="00B65359" w:rsidP="00B65359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Głosowanie przeprowadza wybrana spośród radnych </w:t>
      </w:r>
      <w:r w:rsidR="00743529">
        <w:rPr>
          <w:rFonts w:ascii="Arial" w:hAnsi="Arial" w:cs="Arial"/>
        </w:rPr>
        <w:t xml:space="preserve">trzyosobowa </w:t>
      </w:r>
      <w:r>
        <w:rPr>
          <w:rFonts w:ascii="Arial" w:hAnsi="Arial" w:cs="Arial"/>
        </w:rPr>
        <w:t>Komisja Skrutacyjna.</w:t>
      </w:r>
    </w:p>
    <w:p w:rsidR="00B65359" w:rsidRDefault="00B65359" w:rsidP="00B65359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02B64" w:rsidRDefault="00743529" w:rsidP="00B65359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2.</w:t>
      </w:r>
      <w:r>
        <w:rPr>
          <w:rFonts w:ascii="Arial" w:hAnsi="Arial" w:cs="Arial"/>
        </w:rPr>
        <w:tab/>
        <w:t xml:space="preserve"> Ze względu na brak zgłoszeń, r</w:t>
      </w:r>
      <w:r w:rsidR="00B65359">
        <w:rPr>
          <w:rFonts w:ascii="Arial" w:hAnsi="Arial" w:cs="Arial"/>
        </w:rPr>
        <w:t>adni nie wybierają ławników do Sądu Okręgowego</w:t>
      </w:r>
      <w:r>
        <w:rPr>
          <w:rFonts w:ascii="Arial" w:hAnsi="Arial" w:cs="Arial"/>
        </w:rPr>
        <w:br/>
        <w:t xml:space="preserve"> w Gliwicach i</w:t>
      </w:r>
      <w:r w:rsidR="00C02B64">
        <w:rPr>
          <w:rFonts w:ascii="Arial" w:hAnsi="Arial" w:cs="Arial"/>
        </w:rPr>
        <w:t xml:space="preserve"> ławników do Sądu Rejonowego w Rybniku do orzekania </w:t>
      </w:r>
      <w:r w:rsidR="00C02B64">
        <w:rPr>
          <w:rFonts w:ascii="Arial" w:hAnsi="Arial" w:cs="Arial"/>
        </w:rPr>
        <w:br/>
        <w:t>w sprawach z zakresu prawa pracy.</w:t>
      </w:r>
    </w:p>
    <w:p w:rsidR="00C02B64" w:rsidRDefault="00C02B64" w:rsidP="00B65359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02B64" w:rsidRDefault="00C02B64" w:rsidP="00B65359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3. </w:t>
      </w:r>
      <w:r>
        <w:rPr>
          <w:rFonts w:ascii="Arial" w:hAnsi="Arial" w:cs="Arial"/>
        </w:rPr>
        <w:tab/>
        <w:t>1. Głosowanie tajne odbywa się</w:t>
      </w:r>
      <w:r w:rsidR="00743529">
        <w:rPr>
          <w:rFonts w:ascii="Arial" w:hAnsi="Arial" w:cs="Arial"/>
        </w:rPr>
        <w:t xml:space="preserve"> przy pomocy kart do głosowania na których umieszczone są w porządku alfabetycznym nazwiska kandydatów.</w:t>
      </w:r>
    </w:p>
    <w:p w:rsidR="00C02B64" w:rsidRDefault="00743529" w:rsidP="00B65359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="00C02B64">
        <w:rPr>
          <w:rFonts w:ascii="Arial" w:hAnsi="Arial" w:cs="Arial"/>
        </w:rPr>
        <w:t xml:space="preserve">. Komisja Skrutacyjna sprawdza prawidłowość sporządzonych kart do głosowania, opatruje je pieczątką </w:t>
      </w:r>
      <w:r>
        <w:rPr>
          <w:rFonts w:ascii="Arial" w:hAnsi="Arial" w:cs="Arial"/>
        </w:rPr>
        <w:t>„Rada Miejska</w:t>
      </w:r>
      <w:r w:rsidR="00C02B64">
        <w:rPr>
          <w:rFonts w:ascii="Arial" w:hAnsi="Arial" w:cs="Arial"/>
        </w:rPr>
        <w:t xml:space="preserve"> w Kuźni Raciborskiej</w:t>
      </w:r>
      <w:r>
        <w:rPr>
          <w:rFonts w:ascii="Arial" w:hAnsi="Arial" w:cs="Arial"/>
        </w:rPr>
        <w:t>”</w:t>
      </w:r>
      <w:r w:rsidR="00C02B64">
        <w:rPr>
          <w:rFonts w:ascii="Arial" w:hAnsi="Arial" w:cs="Arial"/>
        </w:rPr>
        <w:t xml:space="preserve"> i rozdaje radnym.</w:t>
      </w:r>
    </w:p>
    <w:p w:rsidR="00C02B64" w:rsidRDefault="00C02B64" w:rsidP="00B65359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02B64" w:rsidRDefault="00F76260" w:rsidP="00B65359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4. </w:t>
      </w:r>
      <w:r w:rsidR="00C02B64">
        <w:rPr>
          <w:rFonts w:ascii="Arial" w:hAnsi="Arial" w:cs="Arial"/>
        </w:rPr>
        <w:t>Głosowanie odbywa się na sesji w ten sposób, że członek Komisji Skrutacyjnej wyczytuje kolejno, według listy obecności nazwiska radnych, którzy kolejno podchodzą</w:t>
      </w:r>
      <w:r>
        <w:rPr>
          <w:rFonts w:ascii="Arial" w:hAnsi="Arial" w:cs="Arial"/>
        </w:rPr>
        <w:t xml:space="preserve"> do Komisji Skrutacyjnej</w:t>
      </w:r>
      <w:r w:rsidR="00C02B64">
        <w:rPr>
          <w:rFonts w:ascii="Arial" w:hAnsi="Arial" w:cs="Arial"/>
        </w:rPr>
        <w:t>, odbierają kartę</w:t>
      </w:r>
      <w:r>
        <w:rPr>
          <w:rFonts w:ascii="Arial" w:hAnsi="Arial" w:cs="Arial"/>
        </w:rPr>
        <w:t xml:space="preserve"> do głosowania, dokonują głosowania i wrzucają kartę do urny. </w:t>
      </w:r>
    </w:p>
    <w:p w:rsidR="00265037" w:rsidRDefault="00265037" w:rsidP="00B65359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265037" w:rsidRDefault="00265037" w:rsidP="00B65359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5.</w:t>
      </w:r>
      <w:r>
        <w:rPr>
          <w:rFonts w:ascii="Arial" w:hAnsi="Arial" w:cs="Arial"/>
        </w:rPr>
        <w:tab/>
        <w:t xml:space="preserve">1. Po przeprowadzeniu głosowania Komisja Skrutacyjna ustala wyniki głosowania </w:t>
      </w:r>
      <w:r w:rsidR="0048167D">
        <w:rPr>
          <w:rFonts w:ascii="Arial" w:hAnsi="Arial" w:cs="Arial"/>
        </w:rPr>
        <w:br/>
        <w:t>i sporządza protokół.</w:t>
      </w:r>
    </w:p>
    <w:p w:rsidR="0048167D" w:rsidRDefault="0048167D" w:rsidP="00B65359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Protokół podpisują osoby wchodzące w skład Komisji Skrutacyjnej.</w:t>
      </w:r>
    </w:p>
    <w:p w:rsidR="0048167D" w:rsidRDefault="0048167D" w:rsidP="00B65359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Wyniki wyborów ogłasza przewodniczący Komisji Skrutacyjnej poprzez odczytanie protokołu na sesji. </w:t>
      </w:r>
    </w:p>
    <w:p w:rsidR="0048167D" w:rsidRDefault="0048167D" w:rsidP="00B65359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48167D" w:rsidRDefault="0048167D" w:rsidP="00B65359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6. Wybór ławników następuje zwykłą większością gł</w:t>
      </w:r>
      <w:r w:rsidR="00743529">
        <w:rPr>
          <w:rFonts w:ascii="Arial" w:hAnsi="Arial" w:cs="Arial"/>
        </w:rPr>
        <w:t>osów w obecności co najmniej poł</w:t>
      </w:r>
      <w:r>
        <w:rPr>
          <w:rFonts w:ascii="Arial" w:hAnsi="Arial" w:cs="Arial"/>
        </w:rPr>
        <w:t>owy ustawowego składu Rady.</w:t>
      </w:r>
    </w:p>
    <w:p w:rsidR="0048167D" w:rsidRDefault="0048167D" w:rsidP="00B65359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48167D" w:rsidRDefault="0048167D" w:rsidP="0048167D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Rozdział II</w:t>
      </w:r>
    </w:p>
    <w:p w:rsidR="0048167D" w:rsidRDefault="0048167D" w:rsidP="0048167D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Zasady głosowania</w:t>
      </w:r>
    </w:p>
    <w:p w:rsidR="0048167D" w:rsidRDefault="0048167D" w:rsidP="0048167D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48167D" w:rsidRDefault="0048167D" w:rsidP="0048167D">
      <w:pPr>
        <w:pStyle w:val="Bezodstpw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§ 7. Karta do głosowania o treści: </w:t>
      </w:r>
      <w:r w:rsidR="005A508B">
        <w:rPr>
          <w:rFonts w:ascii="Arial" w:hAnsi="Arial" w:cs="Arial"/>
        </w:rPr>
        <w:t>„</w:t>
      </w:r>
      <w:r w:rsidRPr="005A508B">
        <w:rPr>
          <w:rFonts w:ascii="Arial" w:hAnsi="Arial" w:cs="Arial"/>
          <w:b/>
          <w:i/>
        </w:rPr>
        <w:t xml:space="preserve">karta do głosowania </w:t>
      </w:r>
      <w:r w:rsidR="005A508B" w:rsidRPr="005A508B">
        <w:rPr>
          <w:rFonts w:ascii="Arial" w:hAnsi="Arial" w:cs="Arial"/>
          <w:b/>
          <w:i/>
        </w:rPr>
        <w:t xml:space="preserve">w wyborach ławników </w:t>
      </w:r>
      <w:r w:rsidRPr="005A508B">
        <w:rPr>
          <w:rFonts w:ascii="Arial" w:hAnsi="Arial" w:cs="Arial"/>
          <w:b/>
          <w:i/>
        </w:rPr>
        <w:t>do Sądu Rejonowego w Raciborzu</w:t>
      </w:r>
      <w:r w:rsidR="005A508B" w:rsidRPr="005A508B">
        <w:rPr>
          <w:rFonts w:ascii="Arial" w:hAnsi="Arial" w:cs="Arial"/>
          <w:b/>
          <w:i/>
        </w:rPr>
        <w:t>”</w:t>
      </w:r>
      <w:r w:rsidR="005A508B">
        <w:rPr>
          <w:rFonts w:ascii="Arial" w:hAnsi="Arial" w:cs="Arial"/>
          <w:i/>
        </w:rPr>
        <w:t xml:space="preserve"> </w:t>
      </w:r>
      <w:r w:rsidR="005A508B">
        <w:rPr>
          <w:rFonts w:ascii="Arial" w:hAnsi="Arial" w:cs="Arial"/>
        </w:rPr>
        <w:t xml:space="preserve">oraz pytanie: </w:t>
      </w:r>
      <w:r w:rsidR="005A508B">
        <w:rPr>
          <w:rFonts w:ascii="Arial" w:hAnsi="Arial" w:cs="Arial"/>
          <w:i/>
        </w:rPr>
        <w:t>„</w:t>
      </w:r>
      <w:r w:rsidR="005A508B" w:rsidRPr="005A508B">
        <w:rPr>
          <w:rFonts w:ascii="Arial" w:hAnsi="Arial" w:cs="Arial"/>
          <w:b/>
          <w:i/>
        </w:rPr>
        <w:t>czy jesteś za wyborem na ławnika?”</w:t>
      </w:r>
      <w:r w:rsidR="005A508B">
        <w:rPr>
          <w:rFonts w:ascii="Arial" w:hAnsi="Arial" w:cs="Arial"/>
          <w:i/>
        </w:rPr>
        <w:t xml:space="preserve"> </w:t>
      </w:r>
      <w:r w:rsidR="005A508B">
        <w:rPr>
          <w:rFonts w:ascii="Arial" w:hAnsi="Arial" w:cs="Arial"/>
        </w:rPr>
        <w:t>Poniżej nazwisko i imię (imiona) kandydata. Obok nazwiska i imienia, w jednej linii umieszcza się dwie jednakowe kratki : jedna</w:t>
      </w:r>
      <w:r w:rsidR="00743529">
        <w:rPr>
          <w:rFonts w:ascii="Arial" w:hAnsi="Arial" w:cs="Arial"/>
        </w:rPr>
        <w:t xml:space="preserve"> obok wyrazu</w:t>
      </w:r>
      <w:r w:rsidR="005A508B">
        <w:rPr>
          <w:rFonts w:ascii="Arial" w:hAnsi="Arial" w:cs="Arial"/>
        </w:rPr>
        <w:t xml:space="preserve"> </w:t>
      </w:r>
      <w:r w:rsidR="005A508B" w:rsidRPr="005A508B">
        <w:rPr>
          <w:rFonts w:ascii="Arial" w:hAnsi="Arial" w:cs="Arial"/>
          <w:b/>
          <w:i/>
        </w:rPr>
        <w:t>„tak”</w:t>
      </w:r>
      <w:r w:rsidR="005A508B" w:rsidRPr="005A508B">
        <w:rPr>
          <w:rFonts w:ascii="Arial" w:hAnsi="Arial" w:cs="Arial"/>
          <w:b/>
        </w:rPr>
        <w:t>,</w:t>
      </w:r>
      <w:r w:rsidR="005A508B">
        <w:rPr>
          <w:rFonts w:ascii="Arial" w:hAnsi="Arial" w:cs="Arial"/>
        </w:rPr>
        <w:t xml:space="preserve"> druga obok wyrazu </w:t>
      </w:r>
      <w:r w:rsidR="005A508B" w:rsidRPr="005A508B">
        <w:rPr>
          <w:rFonts w:ascii="Arial" w:hAnsi="Arial" w:cs="Arial"/>
          <w:b/>
          <w:i/>
        </w:rPr>
        <w:t>„nie”.</w:t>
      </w:r>
    </w:p>
    <w:p w:rsidR="005A508B" w:rsidRDefault="005A508B" w:rsidP="0048167D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5A508B" w:rsidRDefault="005A508B" w:rsidP="0048167D">
      <w:pPr>
        <w:pStyle w:val="Bezodstpw"/>
        <w:spacing w:line="276" w:lineRule="auto"/>
        <w:jc w:val="both"/>
        <w:rPr>
          <w:rFonts w:ascii="Arial" w:hAnsi="Arial" w:cs="Arial"/>
        </w:rPr>
      </w:pPr>
      <w:r w:rsidRPr="005A508B">
        <w:rPr>
          <w:rFonts w:ascii="Arial" w:hAnsi="Arial" w:cs="Arial"/>
        </w:rPr>
        <w:lastRenderedPageBreak/>
        <w:t xml:space="preserve">§ 8. </w:t>
      </w:r>
      <w:r>
        <w:rPr>
          <w:rFonts w:ascii="Arial" w:hAnsi="Arial" w:cs="Arial"/>
        </w:rPr>
        <w:tab/>
        <w:t xml:space="preserve">1. Radny dokonuje wyboru poprzez postawienie przy nazwisku kandydata znaku </w:t>
      </w:r>
      <w:r>
        <w:rPr>
          <w:rFonts w:ascii="Arial" w:hAnsi="Arial" w:cs="Arial"/>
          <w:b/>
          <w:i/>
        </w:rPr>
        <w:t>„x”</w:t>
      </w:r>
      <w:r>
        <w:rPr>
          <w:rFonts w:ascii="Arial" w:hAnsi="Arial" w:cs="Arial"/>
        </w:rPr>
        <w:t xml:space="preserve"> w kratce obok wyrazu </w:t>
      </w:r>
      <w:r>
        <w:rPr>
          <w:rFonts w:ascii="Arial" w:hAnsi="Arial" w:cs="Arial"/>
          <w:b/>
          <w:i/>
        </w:rPr>
        <w:t xml:space="preserve">„tak” </w:t>
      </w:r>
      <w:r>
        <w:rPr>
          <w:rFonts w:ascii="Arial" w:hAnsi="Arial" w:cs="Arial"/>
        </w:rPr>
        <w:t xml:space="preserve">opowiadając się w ten sposób za wyborem, lub w kratce obok wyrazu </w:t>
      </w:r>
      <w:r>
        <w:rPr>
          <w:rFonts w:ascii="Arial" w:hAnsi="Arial" w:cs="Arial"/>
          <w:b/>
          <w:i/>
        </w:rPr>
        <w:t xml:space="preserve">„nie” </w:t>
      </w:r>
      <w:r>
        <w:rPr>
          <w:rFonts w:ascii="Arial" w:hAnsi="Arial" w:cs="Arial"/>
        </w:rPr>
        <w:t>opowiadając się w ten sposób przeciwko wyborowi kandydata na ławnika.</w:t>
      </w:r>
    </w:p>
    <w:p w:rsidR="005A508B" w:rsidRDefault="005A508B" w:rsidP="0048167D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A508B" w:rsidRDefault="005A508B" w:rsidP="005A508B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Jeżeli radny na karcie do głosowania:</w:t>
      </w:r>
    </w:p>
    <w:p w:rsidR="005A508B" w:rsidRDefault="005A508B" w:rsidP="00F30035">
      <w:pPr>
        <w:pStyle w:val="Bezodstpw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postawi przy nazwisku kandydata znak </w:t>
      </w:r>
      <w:r>
        <w:rPr>
          <w:rFonts w:ascii="Arial" w:hAnsi="Arial" w:cs="Arial"/>
          <w:b/>
          <w:i/>
        </w:rPr>
        <w:t xml:space="preserve">„x” </w:t>
      </w:r>
      <w:r w:rsidR="00F30035">
        <w:rPr>
          <w:rFonts w:ascii="Arial" w:hAnsi="Arial" w:cs="Arial"/>
        </w:rPr>
        <w:t xml:space="preserve">jednocześnie w kratce obok wyrazu </w:t>
      </w:r>
      <w:r w:rsidR="00F30035">
        <w:rPr>
          <w:rFonts w:ascii="Arial" w:hAnsi="Arial" w:cs="Arial"/>
          <w:b/>
          <w:i/>
        </w:rPr>
        <w:t xml:space="preserve">„tak” </w:t>
      </w:r>
      <w:r w:rsidR="00F30035">
        <w:rPr>
          <w:rFonts w:ascii="Arial" w:hAnsi="Arial" w:cs="Arial"/>
        </w:rPr>
        <w:t xml:space="preserve">jak </w:t>
      </w:r>
      <w:r w:rsidR="00743529">
        <w:rPr>
          <w:rFonts w:ascii="Arial" w:hAnsi="Arial" w:cs="Arial"/>
        </w:rPr>
        <w:br/>
      </w:r>
      <w:r w:rsidR="00F30035">
        <w:rPr>
          <w:rFonts w:ascii="Arial" w:hAnsi="Arial" w:cs="Arial"/>
        </w:rPr>
        <w:t xml:space="preserve">i w kratce obok wyrazu </w:t>
      </w:r>
      <w:r w:rsidR="00F30035">
        <w:rPr>
          <w:rFonts w:ascii="Arial" w:hAnsi="Arial" w:cs="Arial"/>
          <w:b/>
          <w:i/>
        </w:rPr>
        <w:t xml:space="preserve">„nie” </w:t>
      </w:r>
      <w:r w:rsidR="00F30035">
        <w:rPr>
          <w:rFonts w:ascii="Arial" w:hAnsi="Arial" w:cs="Arial"/>
        </w:rPr>
        <w:t>,</w:t>
      </w:r>
    </w:p>
    <w:p w:rsidR="00BB2CA8" w:rsidRDefault="00BB2CA8" w:rsidP="00BB2CA8">
      <w:pPr>
        <w:pStyle w:val="Bezodstpw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0035">
        <w:rPr>
          <w:rFonts w:ascii="Arial" w:hAnsi="Arial" w:cs="Arial"/>
        </w:rPr>
        <w:t>) wypełni kartę przy nazwisku kandyd</w:t>
      </w:r>
      <w:r>
        <w:rPr>
          <w:rFonts w:ascii="Arial" w:hAnsi="Arial" w:cs="Arial"/>
        </w:rPr>
        <w:t xml:space="preserve">ata w sposób niezgodny z ust. 1, z zastrzeżeniem ust. 3, </w:t>
      </w:r>
    </w:p>
    <w:p w:rsidR="00F30035" w:rsidRDefault="00F30035" w:rsidP="00BB2CA8">
      <w:pPr>
        <w:pStyle w:val="Bezodstpw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jego głos uważa się za </w:t>
      </w:r>
      <w:r w:rsidR="00BB2CA8">
        <w:rPr>
          <w:rFonts w:ascii="Arial" w:hAnsi="Arial" w:cs="Arial"/>
        </w:rPr>
        <w:t>nie</w:t>
      </w:r>
      <w:r>
        <w:rPr>
          <w:rFonts w:ascii="Arial" w:hAnsi="Arial" w:cs="Arial"/>
        </w:rPr>
        <w:t>ważny.</w:t>
      </w:r>
    </w:p>
    <w:p w:rsidR="00BB2CA8" w:rsidRPr="00BB2CA8" w:rsidRDefault="00F30035" w:rsidP="00F30035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r w:rsidR="00BB2CA8">
        <w:rPr>
          <w:rFonts w:ascii="Arial" w:hAnsi="Arial" w:cs="Arial"/>
        </w:rPr>
        <w:t xml:space="preserve">Jeżeli radny na karcie do głosowania, nie postawi przy nazwisku żadnego kandydata znaku </w:t>
      </w:r>
      <w:r w:rsidR="00BB2CA8">
        <w:rPr>
          <w:rFonts w:ascii="Arial" w:hAnsi="Arial" w:cs="Arial"/>
          <w:b/>
        </w:rPr>
        <w:t xml:space="preserve">„x” </w:t>
      </w:r>
      <w:r w:rsidR="00BB2CA8">
        <w:rPr>
          <w:rFonts w:ascii="Arial" w:hAnsi="Arial" w:cs="Arial"/>
        </w:rPr>
        <w:t>w żadnej kratce, jego głos uważa się za głos ważny bez dokonania wyboru – głos wstrzymujący.</w:t>
      </w:r>
    </w:p>
    <w:p w:rsidR="00F30035" w:rsidRDefault="00BB2CA8" w:rsidP="00BB2CA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Kart wyjętych z urny niesporządzonych</w:t>
      </w:r>
      <w:r w:rsidR="00F30035">
        <w:rPr>
          <w:rFonts w:ascii="Arial" w:hAnsi="Arial" w:cs="Arial"/>
        </w:rPr>
        <w:t xml:space="preserve"> przez Radę Miejską </w:t>
      </w:r>
      <w:r>
        <w:rPr>
          <w:rFonts w:ascii="Arial" w:hAnsi="Arial" w:cs="Arial"/>
        </w:rPr>
        <w:t>nie bierze się pod uwagę.</w:t>
      </w:r>
    </w:p>
    <w:p w:rsidR="00F30035" w:rsidRDefault="00BB2CA8" w:rsidP="00F30035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</w:t>
      </w:r>
      <w:r w:rsidR="00F30035">
        <w:rPr>
          <w:rFonts w:ascii="Arial" w:hAnsi="Arial" w:cs="Arial"/>
        </w:rPr>
        <w:t xml:space="preserve">. Kart całkowicie przedartych Komisja Skrutacyjna nie bierze pod uwagę. </w:t>
      </w:r>
    </w:p>
    <w:p w:rsidR="00F30035" w:rsidRDefault="00F30035" w:rsidP="00F3003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F30035" w:rsidRDefault="00F30035" w:rsidP="00F30035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9. Kandydata na ławnika uważa się za wybranego, jeżeli w głosowaniu uzyskał (zgodnie </w:t>
      </w:r>
      <w:r w:rsidR="00743529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§ 6 Regulaminu) więcej głosów </w:t>
      </w:r>
      <w:r w:rsidR="002826F9">
        <w:rPr>
          <w:rFonts w:ascii="Arial" w:hAnsi="Arial" w:cs="Arial"/>
        </w:rPr>
        <w:t xml:space="preserve">za postawionych przy znaku </w:t>
      </w:r>
      <w:r>
        <w:rPr>
          <w:rFonts w:ascii="Arial" w:hAnsi="Arial" w:cs="Arial"/>
          <w:b/>
          <w:i/>
        </w:rPr>
        <w:t>„tak”</w:t>
      </w:r>
      <w:r>
        <w:rPr>
          <w:rFonts w:ascii="Arial" w:hAnsi="Arial" w:cs="Arial"/>
        </w:rPr>
        <w:t xml:space="preserve"> od sumy </w:t>
      </w:r>
      <w:r w:rsidR="00743529">
        <w:rPr>
          <w:rFonts w:ascii="Arial" w:hAnsi="Arial" w:cs="Arial"/>
        </w:rPr>
        <w:t>głosów</w:t>
      </w:r>
      <w:r w:rsidR="002826F9">
        <w:rPr>
          <w:rFonts w:ascii="Arial" w:hAnsi="Arial" w:cs="Arial"/>
        </w:rPr>
        <w:t xml:space="preserve"> przeciw postawionych przy znaku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„nie”.</w:t>
      </w:r>
    </w:p>
    <w:p w:rsidR="00F30035" w:rsidRDefault="00F30035" w:rsidP="00F3003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F30035" w:rsidRDefault="00F30035" w:rsidP="00F30035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10. </w:t>
      </w:r>
      <w:r>
        <w:rPr>
          <w:rFonts w:ascii="Arial" w:hAnsi="Arial" w:cs="Arial"/>
        </w:rPr>
        <w:tab/>
        <w:t>1. Komisja Skrutacyjna sporządza protokół w którym określa:</w:t>
      </w:r>
    </w:p>
    <w:p w:rsidR="00F30035" w:rsidRDefault="00F30035" w:rsidP="00F3003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liczbę radnych obecnych na sesji </w:t>
      </w:r>
      <w:r w:rsidR="00743529">
        <w:rPr>
          <w:rFonts w:ascii="Arial" w:hAnsi="Arial" w:cs="Arial"/>
        </w:rPr>
        <w:t>biorących udział w głosowaniu,</w:t>
      </w:r>
    </w:p>
    <w:p w:rsidR="00F30035" w:rsidRDefault="00F853FB" w:rsidP="00F3003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imiona i nazwiska zgłoszonych kandydatów, </w:t>
      </w:r>
    </w:p>
    <w:p w:rsidR="00F853FB" w:rsidRDefault="00F853FB" w:rsidP="00F3003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liczbę radnych, którym wydano karty do głosowania,</w:t>
      </w:r>
    </w:p>
    <w:p w:rsidR="00F853FB" w:rsidRDefault="00F853FB" w:rsidP="00F3003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liczbę kart wyjętych z urny,</w:t>
      </w:r>
    </w:p>
    <w:p w:rsidR="00F853FB" w:rsidRDefault="00F853FB" w:rsidP="00F3003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liczbę kart nieważnych,</w:t>
      </w:r>
    </w:p>
    <w:p w:rsidR="00F853FB" w:rsidRDefault="00F853FB" w:rsidP="00F3003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kolejno, imię (imiona) i nazwisko kandydata oraz liczbę głosów ważnych:</w:t>
      </w:r>
    </w:p>
    <w:p w:rsidR="00F853FB" w:rsidRDefault="00F853FB" w:rsidP="00F853FB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za wyborem kandydata na ławnika,</w:t>
      </w:r>
    </w:p>
    <w:p w:rsidR="00F853FB" w:rsidRDefault="00F853FB" w:rsidP="00F853FB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przeciw wyborowi kandydata na ławnika,</w:t>
      </w:r>
    </w:p>
    <w:p w:rsidR="00F853FB" w:rsidRDefault="00F853FB" w:rsidP="00F853FB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bez dokonania wyboru</w:t>
      </w:r>
    </w:p>
    <w:p w:rsidR="00F853FB" w:rsidRDefault="00F853FB" w:rsidP="00F853FB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oraz stwierdza wynik wyborów w obrębie głosownia na kandydata na ławnika.</w:t>
      </w:r>
    </w:p>
    <w:p w:rsidR="00743529" w:rsidRDefault="00743529" w:rsidP="00F853FB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</w:p>
    <w:p w:rsidR="00F853FB" w:rsidRDefault="00F853FB" w:rsidP="00F853FB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Komisja odnotowuje w protokole wszelkie okoliczności i uwagi mogące mieć wpływ na wynik głosowania oraz zastrzeżenia zgłoszone przez członków Komisji Skrutacyjnej odnoszące się do naruszenia procedury w trakcie głosowania, obliczania głosów lub sporządzania protokołu.</w:t>
      </w:r>
    </w:p>
    <w:p w:rsidR="00743529" w:rsidRDefault="00743529" w:rsidP="00F853FB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</w:p>
    <w:p w:rsidR="00F853FB" w:rsidRPr="00F30035" w:rsidRDefault="00F853FB" w:rsidP="00F853FB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Ustala się wzór protokołu z przeprowadzonego głosowania zgodnie z brzmieniem załącznika nr 1 do Regulaminu.</w:t>
      </w:r>
    </w:p>
    <w:p w:rsidR="005A508B" w:rsidRPr="005A508B" w:rsidRDefault="005A508B" w:rsidP="0048167D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5A508B" w:rsidRPr="005A508B" w:rsidRDefault="005A508B" w:rsidP="0048167D">
      <w:pPr>
        <w:pStyle w:val="Bezodstpw"/>
        <w:spacing w:line="276" w:lineRule="auto"/>
        <w:jc w:val="both"/>
        <w:rPr>
          <w:rFonts w:ascii="Arial" w:hAnsi="Arial" w:cs="Arial"/>
          <w:i/>
        </w:rPr>
      </w:pPr>
    </w:p>
    <w:sectPr w:rsidR="005A508B" w:rsidRPr="005A5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C25"/>
    <w:multiLevelType w:val="hybridMultilevel"/>
    <w:tmpl w:val="BE78ACCA"/>
    <w:lvl w:ilvl="0" w:tplc="3BA6B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61B7A"/>
    <w:multiLevelType w:val="hybridMultilevel"/>
    <w:tmpl w:val="4934D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22"/>
    <w:rsid w:val="00235E82"/>
    <w:rsid w:val="00265037"/>
    <w:rsid w:val="002826F9"/>
    <w:rsid w:val="0048167D"/>
    <w:rsid w:val="005A508B"/>
    <w:rsid w:val="006A2322"/>
    <w:rsid w:val="00743529"/>
    <w:rsid w:val="00840720"/>
    <w:rsid w:val="008E2584"/>
    <w:rsid w:val="00B65359"/>
    <w:rsid w:val="00BB2CA8"/>
    <w:rsid w:val="00C02B64"/>
    <w:rsid w:val="00F30035"/>
    <w:rsid w:val="00F76260"/>
    <w:rsid w:val="00F853FB"/>
    <w:rsid w:val="00FB0BE0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704EA-9770-45E4-AC42-C9F44A19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535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elpo</dc:creator>
  <cp:keywords/>
  <dc:description/>
  <cp:lastModifiedBy>elpo</cp:lastModifiedBy>
  <cp:revision>8</cp:revision>
  <cp:lastPrinted>2015-09-17T11:25:00Z</cp:lastPrinted>
  <dcterms:created xsi:type="dcterms:W3CDTF">2015-09-04T10:33:00Z</dcterms:created>
  <dcterms:modified xsi:type="dcterms:W3CDTF">2015-09-17T11:25:00Z</dcterms:modified>
</cp:coreProperties>
</file>