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2A" w:rsidRDefault="000E0C2A" w:rsidP="000E0C2A">
      <w:pPr>
        <w:jc w:val="center"/>
        <w:rPr>
          <w:rFonts w:ascii="Arial" w:hAnsi="Arial" w:cs="Arial"/>
          <w:b/>
        </w:rPr>
      </w:pPr>
      <w:r>
        <w:rPr>
          <w:rFonts w:ascii="Arial" w:hAnsi="Arial" w:cs="Arial"/>
          <w:b/>
        </w:rPr>
        <w:t>Uzasadnienie do uchwały</w:t>
      </w:r>
    </w:p>
    <w:p w:rsidR="000E0C2A" w:rsidRDefault="000E0C2A" w:rsidP="000E0C2A">
      <w:pPr>
        <w:jc w:val="both"/>
        <w:rPr>
          <w:rFonts w:ascii="Arial" w:hAnsi="Arial" w:cs="Arial"/>
          <w:b/>
        </w:rPr>
      </w:pPr>
    </w:p>
    <w:p w:rsidR="000E0C2A" w:rsidRDefault="000E0C2A" w:rsidP="000E0C2A">
      <w:pPr>
        <w:jc w:val="both"/>
        <w:rPr>
          <w:rFonts w:ascii="Arial" w:hAnsi="Arial" w:cs="Arial"/>
        </w:rPr>
      </w:pPr>
      <w:r>
        <w:rPr>
          <w:rFonts w:ascii="Arial" w:hAnsi="Arial" w:cs="Arial"/>
        </w:rPr>
        <w:t>w sprawie: zniesienia statusu pomnika przyrody.</w:t>
      </w:r>
    </w:p>
    <w:p w:rsidR="000E0C2A" w:rsidRDefault="000E0C2A" w:rsidP="000E0C2A">
      <w:pPr>
        <w:jc w:val="both"/>
        <w:rPr>
          <w:rFonts w:ascii="Arial" w:hAnsi="Arial" w:cs="Arial"/>
        </w:rPr>
      </w:pPr>
    </w:p>
    <w:p w:rsidR="000E0C2A" w:rsidRDefault="000E0C2A" w:rsidP="000E0C2A">
      <w:pPr>
        <w:jc w:val="both"/>
        <w:rPr>
          <w:rFonts w:ascii="Arial" w:hAnsi="Arial" w:cs="Arial"/>
        </w:rPr>
      </w:pPr>
    </w:p>
    <w:p w:rsidR="000E0C2A" w:rsidRDefault="000E0C2A" w:rsidP="000E0C2A">
      <w:pPr>
        <w:jc w:val="both"/>
        <w:rPr>
          <w:rFonts w:ascii="Arial" w:hAnsi="Arial" w:cs="Arial"/>
        </w:rPr>
      </w:pPr>
      <w:r>
        <w:rPr>
          <w:rFonts w:ascii="Arial" w:hAnsi="Arial" w:cs="Arial"/>
        </w:rPr>
        <w:t xml:space="preserve">Podczas wichury w dniu 08.07.2015 r. drzewo z gatunku wiąz górski (Ulmu </w:t>
      </w:r>
      <w:proofErr w:type="spellStart"/>
      <w:r>
        <w:rPr>
          <w:rFonts w:ascii="Arial" w:hAnsi="Arial" w:cs="Arial"/>
        </w:rPr>
        <w:t>glabra</w:t>
      </w:r>
      <w:proofErr w:type="spellEnd"/>
      <w:r>
        <w:rPr>
          <w:rFonts w:ascii="Arial" w:hAnsi="Arial" w:cs="Arial"/>
        </w:rPr>
        <w:t xml:space="preserve">) które rosło na terenie działki ewidencyjnej nr 151/34 obręb Kuźnia Raciborska, przy ulicy Kozielskiej  obok kładki na </w:t>
      </w:r>
      <w:proofErr w:type="spellStart"/>
      <w:r>
        <w:rPr>
          <w:rFonts w:ascii="Arial" w:hAnsi="Arial" w:cs="Arial"/>
        </w:rPr>
        <w:t>rzecze</w:t>
      </w:r>
      <w:proofErr w:type="spellEnd"/>
      <w:r>
        <w:rPr>
          <w:rFonts w:ascii="Arial" w:hAnsi="Arial" w:cs="Arial"/>
        </w:rPr>
        <w:t xml:space="preserve"> Rudka w Kuźni Raciborskiej, uległo złamaniu. Fakt ten potwierdzono podczas przeprowadzonej w dniu 08.07. 2015 r. wizji w terenie. Zgodnie z  Rozporządzeniem nr 11/05 Wojewody Śląskiego z dnia 7 czerwca 2005 r. w sprawie ustanowienia pomnika przyrody. Nr rejestrowy 143 (Dziennik Urzędowy Województwa Śląskiego z dnia 15 czerwca 2005 roku nr 76 poz. 2056), przedmiotowe drzewo uzyskało status pomnika przyrody. Ponieważ złamane drzewo utraciło wartość przyrodniczą, ze względu na którą ustanowiono pomnik przyrody, uzasadnione jest podjęcie uchwały w sprawie zniesienia statusu pomnika przyrody.</w:t>
      </w:r>
    </w:p>
    <w:p w:rsidR="000E0C2A" w:rsidRDefault="000E0C2A" w:rsidP="000E0C2A">
      <w:pPr>
        <w:jc w:val="both"/>
        <w:rPr>
          <w:rFonts w:ascii="Arial" w:hAnsi="Arial" w:cs="Arial"/>
        </w:rPr>
      </w:pPr>
    </w:p>
    <w:p w:rsidR="00FB0BE0" w:rsidRDefault="00FB0BE0">
      <w:bookmarkStart w:id="0" w:name="_GoBack"/>
      <w:bookmarkEnd w:id="0"/>
    </w:p>
    <w:sectPr w:rsidR="00FB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4"/>
    <w:rsid w:val="00012A74"/>
    <w:rsid w:val="000E0C2A"/>
    <w:rsid w:val="00840720"/>
    <w:rsid w:val="00FB0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D7F22-E604-4433-B34D-4EDD2660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C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752</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elpo</dc:creator>
  <cp:keywords/>
  <dc:description/>
  <cp:lastModifiedBy>elpo</cp:lastModifiedBy>
  <cp:revision>2</cp:revision>
  <dcterms:created xsi:type="dcterms:W3CDTF">2016-03-24T09:50:00Z</dcterms:created>
  <dcterms:modified xsi:type="dcterms:W3CDTF">2016-03-24T09:50:00Z</dcterms:modified>
</cp:coreProperties>
</file>