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35" w:rsidRDefault="004E3435" w:rsidP="004E343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E31B6D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</w:t>
      </w:r>
      <w:r w:rsidR="00151824">
        <w:rPr>
          <w:sz w:val="18"/>
          <w:szCs w:val="18"/>
        </w:rPr>
        <w:t>do uchwały nr</w:t>
      </w:r>
      <w:r w:rsidR="00A972F3">
        <w:rPr>
          <w:sz w:val="18"/>
          <w:szCs w:val="18"/>
        </w:rPr>
        <w:t xml:space="preserve"> </w:t>
      </w:r>
      <w:r w:rsidR="00696986">
        <w:rPr>
          <w:sz w:val="18"/>
          <w:szCs w:val="18"/>
        </w:rPr>
        <w:t>XV/144/2016</w:t>
      </w:r>
      <w:bookmarkStart w:id="0" w:name="_GoBack"/>
      <w:bookmarkEnd w:id="0"/>
    </w:p>
    <w:p w:rsidR="00E31B6D" w:rsidRDefault="00151824" w:rsidP="004E3435">
      <w:pPr>
        <w:spacing w:after="0"/>
        <w:ind w:left="637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Rady Miejskiej w Kuźni Raciborskiej</w:t>
      </w:r>
    </w:p>
    <w:p w:rsidR="00E31B6D" w:rsidRDefault="004E3435" w:rsidP="004E343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ED6060">
        <w:rPr>
          <w:sz w:val="18"/>
          <w:szCs w:val="18"/>
        </w:rPr>
        <w:t xml:space="preserve">z dnia </w:t>
      </w:r>
      <w:r>
        <w:rPr>
          <w:sz w:val="18"/>
          <w:szCs w:val="18"/>
        </w:rPr>
        <w:t>28 stycznia 2016r.</w:t>
      </w:r>
    </w:p>
    <w:p w:rsidR="00577137" w:rsidRDefault="00577137" w:rsidP="00E31B6D">
      <w:pPr>
        <w:spacing w:after="0"/>
        <w:jc w:val="right"/>
        <w:rPr>
          <w:sz w:val="18"/>
          <w:szCs w:val="18"/>
        </w:rPr>
      </w:pPr>
    </w:p>
    <w:p w:rsidR="00E31B6D" w:rsidRPr="00577137" w:rsidRDefault="00E31B6D" w:rsidP="00E31B6D">
      <w:pPr>
        <w:spacing w:after="0"/>
        <w:jc w:val="right"/>
        <w:rPr>
          <w:b/>
          <w:sz w:val="18"/>
          <w:szCs w:val="18"/>
        </w:rPr>
      </w:pPr>
    </w:p>
    <w:p w:rsidR="00E31B6D" w:rsidRPr="00577137" w:rsidRDefault="00E31B6D" w:rsidP="00E31B6D">
      <w:pPr>
        <w:spacing w:after="0"/>
        <w:jc w:val="center"/>
        <w:rPr>
          <w:b/>
        </w:rPr>
      </w:pPr>
      <w:r w:rsidRPr="00577137">
        <w:rPr>
          <w:b/>
        </w:rPr>
        <w:t>PLAN POTRZEB GMINY KUŹNIA RACIBORSKA</w:t>
      </w:r>
    </w:p>
    <w:p w:rsidR="00E31B6D" w:rsidRPr="00577137" w:rsidRDefault="00E31B6D" w:rsidP="00E31B6D">
      <w:pPr>
        <w:spacing w:after="0"/>
        <w:jc w:val="center"/>
        <w:rPr>
          <w:b/>
        </w:rPr>
      </w:pPr>
      <w:r w:rsidRPr="00577137">
        <w:rPr>
          <w:b/>
        </w:rPr>
        <w:t>W ZAKRESIE WYKONYWANIA PRA</w:t>
      </w:r>
      <w:r w:rsidR="00ED6060">
        <w:rPr>
          <w:b/>
        </w:rPr>
        <w:t>C SPOŁECZNIE UŻYTECZNYCH NA 2016</w:t>
      </w:r>
      <w:r w:rsidRPr="00577137">
        <w:rPr>
          <w:b/>
        </w:rPr>
        <w:t xml:space="preserve"> ROK</w:t>
      </w:r>
    </w:p>
    <w:p w:rsidR="00E31B6D" w:rsidRPr="00577137" w:rsidRDefault="00E31B6D" w:rsidP="00E31B6D">
      <w:pPr>
        <w:spacing w:after="0"/>
        <w:jc w:val="center"/>
        <w:rPr>
          <w:b/>
        </w:rPr>
      </w:pPr>
    </w:p>
    <w:p w:rsidR="00E31B6D" w:rsidRDefault="00E31B6D" w:rsidP="00E31B6D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988"/>
        <w:gridCol w:w="1460"/>
        <w:gridCol w:w="2226"/>
        <w:gridCol w:w="1559"/>
        <w:gridCol w:w="1276"/>
        <w:gridCol w:w="1291"/>
        <w:gridCol w:w="1449"/>
        <w:gridCol w:w="1449"/>
      </w:tblGrid>
      <w:tr w:rsidR="00E31B6D" w:rsidTr="00F4010A">
        <w:tc>
          <w:tcPr>
            <w:tcW w:w="522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Lp</w:t>
            </w:r>
            <w:r w:rsidR="004E343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88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Rodzaj prac społecznie użytecznych</w:t>
            </w:r>
          </w:p>
        </w:tc>
        <w:tc>
          <w:tcPr>
            <w:tcW w:w="1460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Stanowisko pracy/kod zawodu</w:t>
            </w:r>
          </w:p>
        </w:tc>
        <w:tc>
          <w:tcPr>
            <w:tcW w:w="2226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Liczba godzin tygodniowo/</w:t>
            </w:r>
          </w:p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miesięcznie na jedną osobę</w:t>
            </w:r>
          </w:p>
        </w:tc>
        <w:tc>
          <w:tcPr>
            <w:tcW w:w="1559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Okresy wykonywania prac</w:t>
            </w:r>
          </w:p>
        </w:tc>
        <w:tc>
          <w:tcPr>
            <w:tcW w:w="1276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Liczba godzin ogółem we wskazanych okresach na jedną osobę</w:t>
            </w:r>
          </w:p>
        </w:tc>
        <w:tc>
          <w:tcPr>
            <w:tcW w:w="1291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Liczba bezrobotnych wykonujących prace we wskazanych okresach</w:t>
            </w:r>
          </w:p>
        </w:tc>
        <w:tc>
          <w:tcPr>
            <w:tcW w:w="1449" w:type="dxa"/>
          </w:tcPr>
          <w:p w:rsidR="00E31B6D" w:rsidRPr="00F4010A" w:rsidRDefault="00E31B6D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Łączna liczba godzin we wskazanych okresach wykonywania prac</w:t>
            </w:r>
          </w:p>
        </w:tc>
        <w:tc>
          <w:tcPr>
            <w:tcW w:w="1449" w:type="dxa"/>
          </w:tcPr>
          <w:p w:rsidR="00E31B6D" w:rsidRPr="00F4010A" w:rsidRDefault="00F4010A" w:rsidP="00E31B6D">
            <w:pPr>
              <w:jc w:val="both"/>
              <w:rPr>
                <w:b/>
                <w:sz w:val="18"/>
                <w:szCs w:val="18"/>
              </w:rPr>
            </w:pPr>
            <w:r w:rsidRPr="00F4010A">
              <w:rPr>
                <w:b/>
                <w:sz w:val="18"/>
                <w:szCs w:val="18"/>
              </w:rPr>
              <w:t>Kobiety/ mężczyźni</w:t>
            </w:r>
          </w:p>
        </w:tc>
      </w:tr>
      <w:tr w:rsidR="00F4010A" w:rsidTr="00F4010A">
        <w:tc>
          <w:tcPr>
            <w:tcW w:w="522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8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26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1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9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9" w:type="dxa"/>
          </w:tcPr>
          <w:p w:rsidR="00F4010A" w:rsidRP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4010A" w:rsidTr="00F4010A">
        <w:tc>
          <w:tcPr>
            <w:tcW w:w="522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988" w:type="dxa"/>
          </w:tcPr>
          <w:p w:rsidR="00F4010A" w:rsidRDefault="00151824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Prace porządkowe na obszarze Gminy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(usuwanie śniegu, usuwanie odpadów, koszenie, sprzątanie chodników, skwerów i placów)</w:t>
            </w:r>
          </w:p>
        </w:tc>
        <w:tc>
          <w:tcPr>
            <w:tcW w:w="1460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Robotnik gospodarczy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515303</w:t>
            </w:r>
          </w:p>
        </w:tc>
        <w:tc>
          <w:tcPr>
            <w:tcW w:w="2226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10/40</w:t>
            </w:r>
          </w:p>
        </w:tc>
        <w:tc>
          <w:tcPr>
            <w:tcW w:w="1559" w:type="dxa"/>
          </w:tcPr>
          <w:p w:rsidR="00F4010A" w:rsidRDefault="00EE0D92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-  listopad 2016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miesięcy)</w:t>
            </w:r>
          </w:p>
        </w:tc>
        <w:tc>
          <w:tcPr>
            <w:tcW w:w="1276" w:type="dxa"/>
          </w:tcPr>
          <w:p w:rsidR="00F4010A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F4010A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9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F4010A">
              <w:rPr>
                <w:sz w:val="18"/>
                <w:szCs w:val="18"/>
              </w:rPr>
              <w:t>0</w:t>
            </w:r>
          </w:p>
        </w:tc>
        <w:tc>
          <w:tcPr>
            <w:tcW w:w="1449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4010A">
              <w:rPr>
                <w:sz w:val="18"/>
                <w:szCs w:val="18"/>
              </w:rPr>
              <w:t>ężczyźni</w:t>
            </w:r>
            <w:r>
              <w:rPr>
                <w:sz w:val="18"/>
                <w:szCs w:val="18"/>
              </w:rPr>
              <w:t>, kobiety</w:t>
            </w:r>
          </w:p>
        </w:tc>
      </w:tr>
      <w:tr w:rsidR="00F4010A" w:rsidTr="00F4010A">
        <w:tc>
          <w:tcPr>
            <w:tcW w:w="522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8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Konserwacja rowów</w:t>
            </w:r>
          </w:p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4010A">
              <w:rPr>
                <w:sz w:val="18"/>
                <w:szCs w:val="18"/>
              </w:rPr>
              <w:t>koszenie, wycinka, czyszczenie)</w:t>
            </w:r>
          </w:p>
        </w:tc>
        <w:tc>
          <w:tcPr>
            <w:tcW w:w="1460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Robotnik gospodarczy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515303</w:t>
            </w:r>
          </w:p>
        </w:tc>
        <w:tc>
          <w:tcPr>
            <w:tcW w:w="2226" w:type="dxa"/>
          </w:tcPr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10/40</w:t>
            </w:r>
          </w:p>
        </w:tc>
        <w:tc>
          <w:tcPr>
            <w:tcW w:w="1559" w:type="dxa"/>
          </w:tcPr>
          <w:p w:rsidR="00F4010A" w:rsidRDefault="00EE0D92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– listopad 2016</w:t>
            </w:r>
          </w:p>
          <w:p w:rsidR="00F4010A" w:rsidRDefault="00F4010A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 miesięcy)</w:t>
            </w:r>
          </w:p>
        </w:tc>
        <w:tc>
          <w:tcPr>
            <w:tcW w:w="1276" w:type="dxa"/>
          </w:tcPr>
          <w:p w:rsidR="00F4010A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F4010A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9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449" w:type="dxa"/>
          </w:tcPr>
          <w:p w:rsidR="00F4010A" w:rsidRDefault="00ED6060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4010A">
              <w:rPr>
                <w:sz w:val="18"/>
                <w:szCs w:val="18"/>
              </w:rPr>
              <w:t>ężczyźni</w:t>
            </w:r>
            <w:r>
              <w:rPr>
                <w:sz w:val="18"/>
                <w:szCs w:val="18"/>
              </w:rPr>
              <w:t>, kobiety</w:t>
            </w:r>
          </w:p>
        </w:tc>
      </w:tr>
      <w:tr w:rsidR="000264B7" w:rsidTr="00F4010A">
        <w:tc>
          <w:tcPr>
            <w:tcW w:w="522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88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460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0264B7" w:rsidRPr="000264B7" w:rsidRDefault="00ED6060" w:rsidP="00F401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449" w:type="dxa"/>
          </w:tcPr>
          <w:p w:rsidR="000264B7" w:rsidRDefault="000264B7" w:rsidP="00F401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1B6D" w:rsidRDefault="00E31B6D" w:rsidP="00E31B6D">
      <w:pPr>
        <w:spacing w:after="0"/>
        <w:jc w:val="both"/>
      </w:pPr>
    </w:p>
    <w:p w:rsidR="00577137" w:rsidRDefault="00577137" w:rsidP="00E31B6D">
      <w:pPr>
        <w:spacing w:after="0"/>
        <w:jc w:val="both"/>
        <w:rPr>
          <w:sz w:val="18"/>
          <w:szCs w:val="18"/>
        </w:rPr>
      </w:pPr>
    </w:p>
    <w:p w:rsidR="00577137" w:rsidRPr="00577137" w:rsidRDefault="00577137" w:rsidP="00E31B6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Liczba bezrobotnych bez prawa do zasiłku dla bezrobotnych, korzystających ze świadczeń z pomocy społecznej, oraz liczba osób uczestniczących w kontrakcie socjalnym, indywidualnym programie usamodzielnienia, lokalnym programie pomocy społecznej lub indywidualnym programie zatrudnienia socjalnego, jeżeli podjęły uczestnictwo w tych formach w wyniku skierowania PUP na podstawie art.50 ust.2 ustawy z dnia 20 kwietnia 2004 roku o promocji zatrudnienia i instytucjach rynku pracy, zwanych dalej „osobami bezrobotnymi”, którzy mogą być skierowani do wykonywania prac społecznie użytecznych w </w:t>
      </w:r>
      <w:r w:rsidR="00ED6060">
        <w:rPr>
          <w:sz w:val="18"/>
          <w:szCs w:val="18"/>
        </w:rPr>
        <w:t>2016 roku – 10 osób.</w:t>
      </w:r>
    </w:p>
    <w:sectPr w:rsidR="00577137" w:rsidRPr="00577137" w:rsidSect="00E31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D"/>
    <w:rsid w:val="000264B7"/>
    <w:rsid w:val="00151824"/>
    <w:rsid w:val="004E3435"/>
    <w:rsid w:val="00577137"/>
    <w:rsid w:val="00696986"/>
    <w:rsid w:val="00A972F3"/>
    <w:rsid w:val="00E31B6D"/>
    <w:rsid w:val="00EA5273"/>
    <w:rsid w:val="00ED6060"/>
    <w:rsid w:val="00EE0D92"/>
    <w:rsid w:val="00F4010A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2A515-3B3B-4936-852D-7BCF81B4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elpo</cp:lastModifiedBy>
  <cp:revision>11</cp:revision>
  <cp:lastPrinted>2016-01-08T10:51:00Z</cp:lastPrinted>
  <dcterms:created xsi:type="dcterms:W3CDTF">2014-01-10T10:59:00Z</dcterms:created>
  <dcterms:modified xsi:type="dcterms:W3CDTF">2016-02-02T09:11:00Z</dcterms:modified>
</cp:coreProperties>
</file>