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903565">
        <w:rPr>
          <w:rFonts w:eastAsia="Calibri" w:cstheme="minorHAnsi"/>
          <w:b/>
          <w:color w:val="000000"/>
        </w:rPr>
        <w:t>57196-2017 data zamieszczenia:</w:t>
      </w:r>
      <w:r w:rsidR="00B012D4">
        <w:rPr>
          <w:rFonts w:eastAsia="Calibri" w:cstheme="minorHAnsi"/>
          <w:b/>
          <w:color w:val="000000"/>
        </w:rPr>
        <w:t xml:space="preserve"> 03.04.2017 r.</w:t>
      </w:r>
      <w:r w:rsidR="00903565">
        <w:rPr>
          <w:rFonts w:eastAsia="Calibri" w:cstheme="minorHAnsi"/>
          <w:b/>
          <w:color w:val="000000"/>
        </w:rPr>
        <w:t xml:space="preserve"> </w:t>
      </w:r>
    </w:p>
    <w:p w:rsidR="008F11F2" w:rsidRPr="00D7443F" w:rsidRDefault="008F11F2" w:rsidP="008F11F2">
      <w:pPr>
        <w:spacing w:before="100" w:beforeAutospacing="1" w:after="100" w:afterAutospacing="1"/>
        <w:ind w:left="2124" w:hanging="2124"/>
        <w:rPr>
          <w:b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26315" w:rsidRPr="00B26315">
        <w:rPr>
          <w:rFonts w:cs="Calibri"/>
          <w:b/>
          <w:bCs/>
        </w:rPr>
        <w:t>„Budowa przyszko</w:t>
      </w:r>
      <w:r w:rsidR="00B26315">
        <w:rPr>
          <w:rFonts w:cs="Calibri"/>
          <w:b/>
          <w:bCs/>
        </w:rPr>
        <w:t xml:space="preserve">lnego boiska wielofunkcyjnego  </w:t>
      </w:r>
      <w:r w:rsidR="00B26315" w:rsidRPr="00B26315">
        <w:rPr>
          <w:rFonts w:cs="Calibri"/>
          <w:b/>
          <w:bCs/>
        </w:rPr>
        <w:t>z sztuczną nawierzchnią w Rudach</w:t>
      </w:r>
      <w:r w:rsidR="00B26315">
        <w:rPr>
          <w:rFonts w:cs="Calibri"/>
          <w:b/>
          <w:bCs/>
        </w:rPr>
        <w:t>”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B02F56">
        <w:rPr>
          <w:rFonts w:asciiTheme="minorHAnsi" w:eastAsiaTheme="minorHAnsi" w:hAnsiTheme="minorHAnsi" w:cs="Arial"/>
        </w:rPr>
        <w:t xml:space="preserve"> ust. 2</w:t>
      </w:r>
      <w:r w:rsidR="00AC1CCB">
        <w:rPr>
          <w:rFonts w:asciiTheme="minorHAnsi" w:eastAsiaTheme="minorHAnsi" w:hAnsiTheme="minorHAnsi" w:cs="Arial"/>
        </w:rPr>
        <w:t xml:space="preserve">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informuje, iż wpłynęł</w:t>
      </w:r>
      <w:r w:rsidR="001635C0">
        <w:rPr>
          <w:rFonts w:asciiTheme="minorHAnsi" w:eastAsiaTheme="minorHAnsi" w:hAnsiTheme="minorHAnsi" w:cs="Arial"/>
        </w:rPr>
        <w:t>y</w:t>
      </w:r>
      <w:r w:rsidR="00182D96" w:rsidRPr="00D554FA">
        <w:rPr>
          <w:rFonts w:asciiTheme="minorHAnsi" w:eastAsiaTheme="minorHAnsi" w:hAnsiTheme="minorHAnsi" w:cs="Arial"/>
        </w:rPr>
        <w:t xml:space="preserve"> </w:t>
      </w:r>
      <w:r w:rsidR="00182D96" w:rsidRPr="00182D96">
        <w:rPr>
          <w:rFonts w:asciiTheme="minorHAnsi" w:eastAsiaTheme="minorHAnsi" w:hAnsiTheme="minorHAnsi" w:cs="Arial"/>
          <w:bCs/>
        </w:rPr>
        <w:t>zapytani</w:t>
      </w:r>
      <w:r w:rsidR="001635C0">
        <w:rPr>
          <w:rFonts w:asciiTheme="minorHAnsi" w:eastAsiaTheme="minorHAnsi" w:hAnsiTheme="minorHAnsi" w:cs="Arial"/>
          <w:bCs/>
        </w:rPr>
        <w:t>a</w:t>
      </w:r>
      <w:r w:rsidR="00182D96" w:rsidRPr="00182D96">
        <w:rPr>
          <w:rFonts w:asciiTheme="minorHAnsi" w:eastAsiaTheme="minorHAnsi" w:hAnsiTheme="minorHAnsi" w:cs="Arial"/>
        </w:rPr>
        <w:t>,</w:t>
      </w:r>
      <w:r w:rsidR="00182D96" w:rsidRPr="00D554FA">
        <w:rPr>
          <w:rFonts w:asciiTheme="minorHAnsi" w:eastAsiaTheme="minorHAnsi" w:hAnsiTheme="minorHAnsi" w:cs="Arial"/>
        </w:rPr>
        <w:t xml:space="preserve"> dotyczące treści SIWZ </w:t>
      </w:r>
      <w:r w:rsidR="00182D96">
        <w:rPr>
          <w:rFonts w:asciiTheme="minorHAnsi" w:eastAsiaTheme="minorHAnsi" w:hAnsiTheme="minorHAnsi" w:cs="Arial"/>
        </w:rPr>
        <w:t xml:space="preserve">w </w:t>
      </w:r>
      <w:proofErr w:type="spellStart"/>
      <w:r w:rsidR="00182D96" w:rsidRPr="00D554FA">
        <w:rPr>
          <w:rFonts w:asciiTheme="minorHAnsi" w:eastAsiaTheme="minorHAnsi" w:hAnsiTheme="minorHAnsi" w:cs="Arial"/>
        </w:rPr>
        <w:t>ww</w:t>
      </w:r>
      <w:proofErr w:type="spellEnd"/>
      <w:r w:rsidR="00182D96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postępowaniu, na które Zamawiający udziela poniższych odpowiedzi:</w:t>
      </w:r>
    </w:p>
    <w:p w:rsidR="009548B5" w:rsidRDefault="00297430" w:rsidP="009548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 xml:space="preserve">Pytania z dnia </w:t>
      </w:r>
      <w:r w:rsidR="00D44A23">
        <w:rPr>
          <w:rFonts w:asciiTheme="minorHAnsi" w:eastAsiaTheme="minorHAnsi" w:hAnsiTheme="minorHAnsi" w:cs="Arial"/>
          <w:u w:val="single"/>
        </w:rPr>
        <w:t>10</w:t>
      </w:r>
      <w:r w:rsidR="00B26315">
        <w:rPr>
          <w:rFonts w:asciiTheme="minorHAnsi" w:eastAsiaTheme="minorHAnsi" w:hAnsiTheme="minorHAnsi" w:cs="Arial"/>
          <w:u w:val="single"/>
        </w:rPr>
        <w:t>.04.2017 r</w:t>
      </w:r>
      <w:r w:rsidR="00810758">
        <w:rPr>
          <w:rFonts w:asciiTheme="minorHAnsi" w:eastAsiaTheme="minorHAnsi" w:hAnsiTheme="minorHAnsi" w:cs="Arial"/>
          <w:u w:val="single"/>
        </w:rPr>
        <w:t>.</w:t>
      </w:r>
    </w:p>
    <w:p w:rsidR="00886942" w:rsidRDefault="00886942" w:rsidP="009548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u w:val="single"/>
        </w:rPr>
      </w:pP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1. W związku z brakiem niezbędnych zapisów w projekcie umowy dot. możliwości zmiany umowy w zakresie zmiany terminu wykonania robót wnosimy o wprowadzenie zapisu: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Zmiana terminu zakończenia realizacji przedmiotu zamówienia może nastąpić w przypadku: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-realizacji dodatkowych robót budowlanych,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-zawieszenia przez Zamawiającego wykonania robót,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-przestojów i opóźnień zawinionych przez Zamawiającego,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stosunkach kupieckich (art. 355 §2 kodeksu cywilnego) w celu należytego spełnienia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świadczenia ( np. w szczególności: pożaru, powodzi, gradobicia, strajku itp.),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-wystąpienia okoliczności, których Strony umowy nie były w stanie przewidzieć, pomimo zachowania należytej staranności,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-przeszkód technicznych w pełni niezależnych od Stron umowy, mających bezpośredni wpływ na termin wykonania zamówienia,</w:t>
      </w:r>
    </w:p>
    <w:p w:rsid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-wystąpienia warunków atmosferycznych uniemożliwiających wykonywanie robót.</w:t>
      </w: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886942" w:rsidRDefault="00886942" w:rsidP="00637462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 w:rsidRPr="00886942">
        <w:rPr>
          <w:rFonts w:asciiTheme="minorHAnsi" w:eastAsia="Times New Roman" w:hAnsiTheme="minorHAnsi"/>
          <w:b/>
          <w:bCs/>
          <w:u w:val="single"/>
        </w:rPr>
        <w:t>Odpowiedź:</w:t>
      </w:r>
      <w:r w:rsidR="0072036B">
        <w:rPr>
          <w:rFonts w:asciiTheme="minorHAnsi" w:eastAsia="Times New Roman" w:hAnsiTheme="minorHAnsi"/>
          <w:b/>
          <w:bCs/>
          <w:u w:val="single"/>
        </w:rPr>
        <w:t xml:space="preserve">  </w:t>
      </w:r>
      <w:r w:rsidR="0072036B">
        <w:rPr>
          <w:rFonts w:asciiTheme="minorHAnsi" w:eastAsia="Times New Roman" w:hAnsiTheme="minorHAnsi"/>
          <w:bCs/>
        </w:rPr>
        <w:t>Zamawia</w:t>
      </w:r>
      <w:r w:rsidR="0072036B" w:rsidRPr="0072036B">
        <w:rPr>
          <w:rFonts w:asciiTheme="minorHAnsi" w:eastAsia="Times New Roman" w:hAnsiTheme="minorHAnsi"/>
          <w:bCs/>
        </w:rPr>
        <w:t>jący</w:t>
      </w:r>
      <w:r w:rsidR="0072036B">
        <w:rPr>
          <w:rFonts w:asciiTheme="minorHAnsi" w:eastAsia="Times New Roman" w:hAnsiTheme="minorHAnsi"/>
          <w:bCs/>
        </w:rPr>
        <w:t xml:space="preserve"> dokonuje następujących zmian zapisów w projekcie umowy stanowiącym załącznik nr 4 do SIWZ :</w:t>
      </w:r>
    </w:p>
    <w:p w:rsidR="0072036B" w:rsidRDefault="0072036B" w:rsidP="00637462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1) </w:t>
      </w:r>
      <w:r w:rsidR="00BF0420">
        <w:rPr>
          <w:rFonts w:asciiTheme="minorHAnsi" w:eastAsia="Times New Roman" w:hAnsiTheme="minorHAnsi"/>
          <w:bCs/>
        </w:rPr>
        <w:t xml:space="preserve"> W </w:t>
      </w:r>
      <w:r>
        <w:rPr>
          <w:rFonts w:asciiTheme="minorHAnsi" w:eastAsia="Times New Roman" w:hAnsiTheme="minorHAnsi"/>
          <w:bCs/>
        </w:rPr>
        <w:t xml:space="preserve"> </w:t>
      </w:r>
      <w:r w:rsidRPr="0072036B">
        <w:rPr>
          <w:rFonts w:asciiTheme="minorHAnsi" w:eastAsia="Times New Roman" w:hAnsiTheme="minorHAnsi"/>
          <w:bCs/>
        </w:rPr>
        <w:t>§</w:t>
      </w:r>
      <w:r>
        <w:rPr>
          <w:rFonts w:asciiTheme="minorHAnsi" w:eastAsia="Times New Roman" w:hAnsiTheme="minorHAnsi"/>
          <w:bCs/>
        </w:rPr>
        <w:t xml:space="preserve">  12 ust 1 pkt 2</w:t>
      </w:r>
      <w:r w:rsidR="00BF0420">
        <w:rPr>
          <w:rFonts w:asciiTheme="minorHAnsi" w:eastAsia="Times New Roman" w:hAnsiTheme="minorHAnsi"/>
          <w:bCs/>
        </w:rPr>
        <w:t>)</w:t>
      </w:r>
      <w:r>
        <w:rPr>
          <w:rFonts w:asciiTheme="minorHAnsi" w:eastAsia="Times New Roman" w:hAnsiTheme="minorHAnsi"/>
          <w:bCs/>
        </w:rPr>
        <w:t xml:space="preserve"> lit a) przyjmuje brzmienie </w:t>
      </w:r>
      <w:r w:rsidR="00A25733">
        <w:rPr>
          <w:rFonts w:asciiTheme="minorHAnsi" w:eastAsia="Times New Roman" w:hAnsiTheme="minorHAnsi"/>
          <w:bCs/>
        </w:rPr>
        <w:t>: „ a) w</w:t>
      </w:r>
      <w:r w:rsidR="00BF0420">
        <w:rPr>
          <w:rFonts w:asciiTheme="minorHAnsi" w:eastAsia="Times New Roman" w:hAnsiTheme="minorHAnsi"/>
          <w:bCs/>
        </w:rPr>
        <w:t xml:space="preserve"> przypadku wstrzymania robót ze względu na wystąpienie czynników zewnętrznych, </w:t>
      </w:r>
      <w:r w:rsidR="00BF0420" w:rsidRPr="00BF0420">
        <w:rPr>
          <w:rFonts w:asciiTheme="minorHAnsi" w:eastAsia="Times New Roman" w:hAnsiTheme="minorHAnsi"/>
          <w:bCs/>
        </w:rPr>
        <w:t xml:space="preserve">typu: niemożliwe do przewidzenia zdarzenia losowe, jak np. pożar, powódź, huragan, </w:t>
      </w:r>
      <w:r w:rsidR="00BF0420">
        <w:rPr>
          <w:rFonts w:asciiTheme="minorHAnsi" w:eastAsia="Times New Roman" w:hAnsiTheme="minorHAnsi"/>
          <w:bCs/>
        </w:rPr>
        <w:t xml:space="preserve">klęska żywiołowa znaleziska niewybuchów </w:t>
      </w:r>
      <w:r w:rsidR="00BF0420" w:rsidRPr="00BF0420">
        <w:rPr>
          <w:rFonts w:asciiTheme="minorHAnsi" w:eastAsia="Times New Roman" w:hAnsiTheme="minorHAnsi"/>
          <w:bCs/>
        </w:rPr>
        <w:t>itp., a także dłużej utrzymujące się niekorzystne warunki atmosferyczne uniemożliwiające prowadzenie robót</w:t>
      </w:r>
      <w:r w:rsidR="00BF0420">
        <w:rPr>
          <w:rFonts w:asciiTheme="minorHAnsi" w:eastAsia="Times New Roman" w:hAnsiTheme="minorHAnsi"/>
          <w:bCs/>
        </w:rPr>
        <w:t>- termin wykonania przedmiotu umowy zostanie wydłużony o tyle dni ile trwało wstrzymanie robót,”</w:t>
      </w:r>
    </w:p>
    <w:p w:rsidR="00BF0420" w:rsidRPr="0072036B" w:rsidRDefault="00BF0420" w:rsidP="00637462">
      <w:pPr>
        <w:spacing w:after="0" w:line="240" w:lineRule="auto"/>
        <w:jc w:val="both"/>
        <w:rPr>
          <w:rFonts w:asciiTheme="minorHAnsi" w:eastAsia="Times New Roman" w:hAnsiTheme="minorHAnsi"/>
          <w:bCs/>
          <w:u w:val="single"/>
        </w:rPr>
      </w:pPr>
      <w:r>
        <w:rPr>
          <w:rFonts w:asciiTheme="minorHAnsi" w:eastAsia="Times New Roman" w:hAnsiTheme="minorHAnsi"/>
          <w:bCs/>
        </w:rPr>
        <w:t xml:space="preserve">2)  </w:t>
      </w:r>
      <w:r w:rsidRPr="00BF0420">
        <w:rPr>
          <w:rFonts w:asciiTheme="minorHAnsi" w:eastAsia="Times New Roman" w:hAnsiTheme="minorHAnsi"/>
          <w:bCs/>
        </w:rPr>
        <w:t>W  §  12 ust 1 pkt 2</w:t>
      </w:r>
      <w:r>
        <w:rPr>
          <w:rFonts w:asciiTheme="minorHAnsi" w:eastAsia="Times New Roman" w:hAnsiTheme="minorHAnsi"/>
          <w:bCs/>
        </w:rPr>
        <w:t xml:space="preserve">) dodaje się lit. g) o następującym brzmieniu : „ g) </w:t>
      </w:r>
      <w:r w:rsidR="00637462">
        <w:rPr>
          <w:rFonts w:asciiTheme="minorHAnsi" w:eastAsia="Times New Roman" w:hAnsiTheme="minorHAnsi"/>
          <w:bCs/>
        </w:rPr>
        <w:t xml:space="preserve"> </w:t>
      </w:r>
      <w:r w:rsidR="00A25733">
        <w:rPr>
          <w:rFonts w:asciiTheme="minorHAnsi" w:eastAsia="Times New Roman" w:hAnsiTheme="minorHAnsi"/>
          <w:bCs/>
        </w:rPr>
        <w:t>w</w:t>
      </w:r>
      <w:r w:rsidR="00637462">
        <w:rPr>
          <w:rFonts w:asciiTheme="minorHAnsi" w:eastAsia="Times New Roman" w:hAnsiTheme="minorHAnsi"/>
          <w:bCs/>
        </w:rPr>
        <w:t xml:space="preserve"> przypadku gdy </w:t>
      </w:r>
      <w:r w:rsidR="00637462" w:rsidRPr="00637462">
        <w:rPr>
          <w:rFonts w:asciiTheme="minorHAnsi" w:eastAsia="Times New Roman" w:hAnsiTheme="minorHAnsi"/>
          <w:bCs/>
        </w:rPr>
        <w:t>zajdzie konieczność wykonania robót dodatkowych,</w:t>
      </w:r>
      <w:r w:rsidR="00637462">
        <w:rPr>
          <w:rFonts w:asciiTheme="minorHAnsi" w:eastAsia="Times New Roman" w:hAnsiTheme="minorHAnsi"/>
          <w:bCs/>
        </w:rPr>
        <w:t xml:space="preserve"> a niezbędnych do realizacji zamówienia, o których mowa §7</w:t>
      </w:r>
      <w:r w:rsidR="00637462" w:rsidRPr="00637462">
        <w:rPr>
          <w:rFonts w:asciiTheme="minorHAnsi" w:eastAsia="Times New Roman" w:hAnsiTheme="minorHAnsi"/>
          <w:bCs/>
        </w:rPr>
        <w:t xml:space="preserve"> ust. 3 niniejszej umowy, które w sposób obiektywny uniemożliwiają terminowe zakończenie realizacji przedmio</w:t>
      </w:r>
      <w:r w:rsidR="00637462">
        <w:rPr>
          <w:rFonts w:asciiTheme="minorHAnsi" w:eastAsia="Times New Roman" w:hAnsiTheme="minorHAnsi"/>
          <w:bCs/>
        </w:rPr>
        <w:t>tu umowy”</w:t>
      </w:r>
    </w:p>
    <w:p w:rsidR="00886942" w:rsidRPr="00886942" w:rsidRDefault="00637462" w:rsidP="00886942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  <w:r>
        <w:rPr>
          <w:rFonts w:asciiTheme="minorHAnsi" w:eastAsia="Times New Roman" w:hAnsiTheme="minorHAnsi"/>
          <w:b/>
          <w:bCs/>
          <w:u w:val="single"/>
        </w:rPr>
        <w:t xml:space="preserve"> 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 </w:t>
      </w:r>
    </w:p>
    <w:p w:rsid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  <w:lang w:val="en-US"/>
        </w:rPr>
      </w:pPr>
      <w:r w:rsidRPr="00886942">
        <w:rPr>
          <w:rFonts w:asciiTheme="minorHAnsi" w:eastAsia="Times New Roman" w:hAnsiTheme="minorHAnsi"/>
          <w:b/>
        </w:rPr>
        <w:t xml:space="preserve">2.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Proszę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o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potwierdzenie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,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że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Zamawiający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udostepnił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całą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dokumentację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projektową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,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techniczną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niezbędną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do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wykonania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przedmiotu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zamówienia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oraz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że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dokumentacja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ta jest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kompletna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o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lastRenderedPageBreak/>
        <w:t>odzwierciedla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stan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faktyczny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w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zakresie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warunków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realizacji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zamówienia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,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zaś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brak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jakichkowliek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dokumentów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istotnych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dla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oceny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warunków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realizacji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Inwestycji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nie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obciąża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886942">
        <w:rPr>
          <w:rFonts w:asciiTheme="minorHAnsi" w:eastAsia="Times New Roman" w:hAnsiTheme="minorHAnsi"/>
          <w:b/>
          <w:lang w:val="en-US"/>
        </w:rPr>
        <w:t>Wykonawcy</w:t>
      </w:r>
      <w:proofErr w:type="spellEnd"/>
      <w:r w:rsidRPr="00886942">
        <w:rPr>
          <w:rFonts w:asciiTheme="minorHAnsi" w:eastAsia="Times New Roman" w:hAnsiTheme="minorHAnsi"/>
          <w:b/>
          <w:lang w:val="en-US"/>
        </w:rPr>
        <w:t>.</w:t>
      </w:r>
    </w:p>
    <w:p w:rsid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  <w:lang w:val="en-US"/>
        </w:rPr>
      </w:pPr>
    </w:p>
    <w:p w:rsidR="00886942" w:rsidRPr="00A455D3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 w:rsidRPr="00A455D3">
        <w:rPr>
          <w:rFonts w:asciiTheme="minorHAnsi" w:eastAsia="Times New Roman" w:hAnsiTheme="minorHAnsi"/>
          <w:b/>
          <w:bCs/>
          <w:u w:val="single"/>
        </w:rPr>
        <w:t>Odpowiedź</w:t>
      </w:r>
      <w:r w:rsidRPr="00A455D3">
        <w:rPr>
          <w:rFonts w:asciiTheme="minorHAnsi" w:eastAsia="Times New Roman" w:hAnsiTheme="minorHAnsi"/>
          <w:bCs/>
        </w:rPr>
        <w:t>:</w:t>
      </w:r>
      <w:r w:rsidR="00A455D3" w:rsidRPr="00A455D3">
        <w:rPr>
          <w:rFonts w:asciiTheme="minorHAnsi" w:eastAsia="Times New Roman" w:hAnsiTheme="minorHAnsi"/>
          <w:bCs/>
        </w:rPr>
        <w:t xml:space="preserve">  Zamawiający udostępnił dokumentację projektową i techniczną . Jakiekolwiek braki nie obciążają wykonawcę </w:t>
      </w: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</w:rPr>
      </w:pPr>
    </w:p>
    <w:p w:rsid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3.  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</w:p>
    <w:p w:rsidR="00886942" w:rsidRDefault="00886942" w:rsidP="00886942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  <w:r w:rsidRPr="00886942">
        <w:rPr>
          <w:rFonts w:asciiTheme="minorHAnsi" w:eastAsia="Times New Roman" w:hAnsiTheme="minorHAnsi"/>
          <w:b/>
          <w:bCs/>
          <w:u w:val="single"/>
        </w:rPr>
        <w:t>Odpowiedź:</w:t>
      </w:r>
      <w:r>
        <w:rPr>
          <w:rFonts w:asciiTheme="minorHAnsi" w:eastAsia="Times New Roman" w:hAnsiTheme="minorHAnsi"/>
          <w:b/>
          <w:bCs/>
          <w:u w:val="single"/>
        </w:rPr>
        <w:t xml:space="preserve"> </w:t>
      </w:r>
    </w:p>
    <w:p w:rsidR="00886942" w:rsidRPr="00A455D3" w:rsidRDefault="00886942" w:rsidP="00886942">
      <w:pPr>
        <w:spacing w:after="0" w:line="240" w:lineRule="auto"/>
        <w:rPr>
          <w:rFonts w:asciiTheme="minorHAnsi" w:eastAsia="Times New Roman" w:hAnsiTheme="minorHAnsi"/>
          <w:bCs/>
        </w:rPr>
      </w:pPr>
      <w:r w:rsidRPr="00A455D3">
        <w:rPr>
          <w:rFonts w:asciiTheme="minorHAnsi" w:eastAsia="Times New Roman" w:hAnsiTheme="minorHAnsi"/>
          <w:bCs/>
        </w:rPr>
        <w:t>Zamawiający dysponuje decyzjami administracyjnymi niezbędnymi do rozpoczęcia prac od dnia 5 czerwca 2017 r.</w:t>
      </w: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</w:rPr>
      </w:pPr>
      <w:r w:rsidRPr="00886942">
        <w:rPr>
          <w:rFonts w:asciiTheme="minorHAnsi" w:eastAsia="Times New Roman" w:hAnsiTheme="minorHAnsi"/>
        </w:rPr>
        <w:t> </w:t>
      </w: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  <w:bCs/>
          <w:u w:val="single"/>
        </w:rPr>
      </w:pPr>
      <w:r w:rsidRPr="00886942">
        <w:rPr>
          <w:rFonts w:asciiTheme="minorHAnsi" w:eastAsia="Times New Roman" w:hAnsiTheme="minorHAnsi"/>
          <w:b/>
        </w:rPr>
        <w:t xml:space="preserve">4.  Proszę o potwierdzenie, że w przypadku napotkania w trakcie wykonywania robót niezinwentaryzowanych lub błędnie zinwentaryzowanych instalacji podziemnych lub innych obiektów w stosunku do udostępnionej przez Zamawiającego dokumentacji, co spowoduje konieczność robót dodatkowych, Wykonawca otrzyma wynagrodzenie dodatkowe a termin wykonania robót ulegnie </w:t>
      </w:r>
    </w:p>
    <w:p w:rsid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886942">
        <w:rPr>
          <w:rFonts w:asciiTheme="minorHAnsi" w:eastAsia="Times New Roman" w:hAnsiTheme="minorHAnsi"/>
          <w:b/>
        </w:rPr>
        <w:t>wydłużeniu.</w:t>
      </w:r>
    </w:p>
    <w:p w:rsidR="00886942" w:rsidRDefault="00886942" w:rsidP="00886942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886942" w:rsidRPr="00886942" w:rsidRDefault="00886942" w:rsidP="00886942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 w:rsidRPr="00886942">
        <w:rPr>
          <w:rFonts w:asciiTheme="minorHAnsi" w:eastAsia="Times New Roman" w:hAnsiTheme="minorHAnsi"/>
          <w:b/>
          <w:bCs/>
          <w:u w:val="single"/>
        </w:rPr>
        <w:t>Odpowiedź:</w:t>
      </w:r>
      <w:r>
        <w:rPr>
          <w:rFonts w:asciiTheme="minorHAnsi" w:eastAsia="Times New Roman" w:hAnsiTheme="minorHAnsi"/>
          <w:b/>
          <w:bCs/>
          <w:u w:val="single"/>
        </w:rPr>
        <w:t xml:space="preserve">  </w:t>
      </w:r>
      <w:r w:rsidRPr="00886942">
        <w:rPr>
          <w:rFonts w:asciiTheme="minorHAnsi" w:eastAsia="Times New Roman" w:hAnsiTheme="minorHAnsi"/>
          <w:bCs/>
        </w:rPr>
        <w:t>Zgodnie z § 12 ust</w:t>
      </w:r>
      <w:r>
        <w:rPr>
          <w:rFonts w:asciiTheme="minorHAnsi" w:eastAsia="Times New Roman" w:hAnsiTheme="minorHAnsi"/>
          <w:bCs/>
        </w:rPr>
        <w:t xml:space="preserve"> 1 pkt 2 lit c wzoru umowy załączonej do SIWZ – „W</w:t>
      </w:r>
      <w:r w:rsidRPr="00886942">
        <w:rPr>
          <w:rFonts w:asciiTheme="minorHAnsi" w:eastAsia="Times New Roman" w:hAnsiTheme="minorHAnsi"/>
          <w:bCs/>
        </w:rPr>
        <w:t xml:space="preserve"> przypadku odkrycia w trakcie prowadzenia robót istnienia podziemnych urządzeń, instalacji lub obiektów infrastrukturalnych bądź konstrukcji kolidujących z prowadzonymi robotami i wymagającymi w związku z tym przebudowy - termin wykonania przedmiotu umowy zostanie wydłużony o tyle dni, ile trwało wstrzymanie robót,</w:t>
      </w: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</w:rPr>
      </w:pPr>
      <w:r w:rsidRPr="00886942">
        <w:rPr>
          <w:rFonts w:asciiTheme="minorHAnsi" w:eastAsia="Times New Roman" w:hAnsiTheme="minorHAnsi"/>
        </w:rPr>
        <w:t xml:space="preserve">          </w:t>
      </w:r>
    </w:p>
    <w:p w:rsidR="00886942" w:rsidRPr="00886942" w:rsidRDefault="00886942" w:rsidP="00886942">
      <w:pPr>
        <w:spacing w:after="0" w:line="240" w:lineRule="auto"/>
        <w:rPr>
          <w:rFonts w:asciiTheme="minorHAnsi" w:eastAsia="Times New Roman" w:hAnsiTheme="minorHAnsi"/>
        </w:rPr>
      </w:pPr>
      <w:r w:rsidRPr="00886942">
        <w:rPr>
          <w:rFonts w:asciiTheme="minorHAnsi" w:eastAsia="Times New Roman" w:hAnsiTheme="minorHAnsi"/>
          <w:b/>
        </w:rPr>
        <w:t>5.  Proszę o potwierdzenie, że za termin wykonania robót wykonawcy przyjmuje się datę pisemnego zgłoszenia wykonawcy Zamawiającemu zakończenia robót</w:t>
      </w:r>
      <w:r w:rsidRPr="00886942">
        <w:rPr>
          <w:rFonts w:asciiTheme="minorHAnsi" w:eastAsia="Times New Roman" w:hAnsiTheme="minorHAnsi"/>
        </w:rPr>
        <w:t>.</w:t>
      </w:r>
    </w:p>
    <w:p w:rsidR="00886942" w:rsidRDefault="00886942" w:rsidP="009548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u w:val="single"/>
        </w:rPr>
      </w:pPr>
    </w:p>
    <w:p w:rsidR="00886942" w:rsidRPr="00A455D3" w:rsidRDefault="00886942" w:rsidP="00886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Cs/>
        </w:rPr>
      </w:pPr>
      <w:r w:rsidRPr="00A455D3">
        <w:rPr>
          <w:rFonts w:asciiTheme="minorHAnsi" w:eastAsiaTheme="minorHAnsi" w:hAnsiTheme="minorHAnsi" w:cs="Arial"/>
          <w:b/>
          <w:bCs/>
          <w:u w:val="single"/>
        </w:rPr>
        <w:t>Odpowiedź</w:t>
      </w:r>
      <w:r w:rsidRPr="00A455D3">
        <w:rPr>
          <w:rFonts w:asciiTheme="minorHAnsi" w:eastAsiaTheme="minorHAnsi" w:hAnsiTheme="minorHAnsi" w:cs="Arial"/>
          <w:b/>
          <w:bCs/>
        </w:rPr>
        <w:t>:</w:t>
      </w:r>
      <w:r w:rsidR="00A455D3" w:rsidRPr="00A455D3">
        <w:rPr>
          <w:rFonts w:asciiTheme="minorHAnsi" w:eastAsiaTheme="minorHAnsi" w:hAnsiTheme="minorHAnsi" w:cs="Arial"/>
          <w:b/>
          <w:bCs/>
        </w:rPr>
        <w:t xml:space="preserve"> </w:t>
      </w:r>
      <w:r w:rsidR="00A455D3" w:rsidRPr="00A455D3">
        <w:rPr>
          <w:rFonts w:asciiTheme="minorHAnsi" w:eastAsiaTheme="minorHAnsi" w:hAnsiTheme="minorHAnsi" w:cs="Arial"/>
          <w:bCs/>
        </w:rPr>
        <w:t>Podany termin zakończenia robót jest terminem końcowego odbioru z podpisaniem bezusterkowego protokołu odbioru robót</w:t>
      </w:r>
    </w:p>
    <w:p w:rsidR="00886942" w:rsidRPr="00182D96" w:rsidRDefault="00886942" w:rsidP="009548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u w:val="single"/>
        </w:rPr>
      </w:pPr>
    </w:p>
    <w:p w:rsidR="00C634C6" w:rsidRPr="00B012D4" w:rsidRDefault="00C634C6" w:rsidP="00704D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25733" w:rsidRDefault="00C634C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 w:rsidRPr="00B012D4">
        <w:rPr>
          <w:rFonts w:asciiTheme="minorHAnsi" w:eastAsiaTheme="minorHAnsi" w:hAnsiTheme="minorHAnsi" w:cs="Arial"/>
          <w:b/>
          <w:bCs/>
        </w:rPr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Pr="00114A57">
        <w:rPr>
          <w:rFonts w:asciiTheme="minorHAnsi" w:eastAsiaTheme="minorHAnsi" w:hAnsiTheme="minorHAnsi" w:cs="Arial"/>
          <w:b/>
          <w:bCs/>
        </w:rPr>
        <w:t>obowi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zuj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</w:t>
      </w:r>
      <w:r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Pr="00114A57">
        <w:rPr>
          <w:rFonts w:asciiTheme="minorHAnsi" w:eastAsiaTheme="minorHAnsi" w:hAnsiTheme="minorHAnsi" w:cs="Arial"/>
          <w:b/>
          <w:bCs/>
        </w:rPr>
        <w:t>nale</w:t>
      </w:r>
      <w:r w:rsidRPr="00114A57">
        <w:rPr>
          <w:rFonts w:asciiTheme="minorHAnsi" w:eastAsia="Arial,Bold" w:hAnsiTheme="minorHAnsi" w:cs="Arial,Bold"/>
          <w:b/>
          <w:bCs/>
        </w:rPr>
        <w:t>ż</w:t>
      </w:r>
      <w:r w:rsidRPr="00114A57">
        <w:rPr>
          <w:rFonts w:asciiTheme="minorHAnsi" w:eastAsiaTheme="minorHAnsi" w:hAnsiTheme="minorHAnsi" w:cs="Arial"/>
          <w:b/>
          <w:bCs/>
        </w:rPr>
        <w:t>y przyj</w:t>
      </w:r>
      <w:r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Pr="00114A57">
        <w:rPr>
          <w:rFonts w:asciiTheme="minorHAnsi" w:eastAsiaTheme="minorHAnsi" w:hAnsiTheme="minorHAnsi" w:cs="Arial"/>
          <w:b/>
          <w:bCs/>
        </w:rPr>
        <w:t>tre</w:t>
      </w:r>
      <w:r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Pr="00114A57">
        <w:rPr>
          <w:rFonts w:asciiTheme="minorHAnsi" w:eastAsiaTheme="minorHAnsi" w:hAnsiTheme="minorHAnsi" w:cs="Arial"/>
          <w:b/>
          <w:bCs/>
        </w:rPr>
        <w:t>pisma zawieraj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 pó</w:t>
      </w:r>
      <w:r w:rsidRPr="00114A57">
        <w:rPr>
          <w:rFonts w:asciiTheme="minorHAnsi" w:eastAsia="Arial,Bold" w:hAnsiTheme="minorHAnsi" w:cs="Arial,Bold"/>
          <w:b/>
          <w:bCs/>
        </w:rPr>
        <w:t>ź</w:t>
      </w:r>
      <w:r w:rsidRPr="00114A57">
        <w:rPr>
          <w:rFonts w:asciiTheme="minorHAnsi" w:eastAsiaTheme="minorHAnsi" w:hAnsiTheme="minorHAnsi" w:cs="Arial"/>
          <w:b/>
          <w:bCs/>
        </w:rPr>
        <w:t>niejsze o</w:t>
      </w:r>
      <w:r w:rsidRPr="00114A57">
        <w:rPr>
          <w:rFonts w:asciiTheme="minorHAnsi" w:eastAsia="Arial,Bold" w:hAnsiTheme="minorHAnsi" w:cs="Arial,Bold"/>
          <w:b/>
          <w:bCs/>
        </w:rPr>
        <w:t>ś</w:t>
      </w:r>
      <w:r w:rsidRPr="00114A57">
        <w:rPr>
          <w:rFonts w:asciiTheme="minorHAnsi" w:eastAsiaTheme="minorHAnsi" w:hAnsiTheme="minorHAnsi" w:cs="Arial"/>
          <w:b/>
          <w:bCs/>
        </w:rPr>
        <w:t>wiadczenie Zamawiaj</w:t>
      </w:r>
      <w:r w:rsidRPr="00114A57">
        <w:rPr>
          <w:rFonts w:asciiTheme="minorHAnsi" w:eastAsia="Arial,Bold" w:hAnsiTheme="minorHAnsi" w:cs="Arial,Bold"/>
          <w:b/>
          <w:bCs/>
        </w:rPr>
        <w:t>ą</w:t>
      </w:r>
      <w:r w:rsidRPr="00114A57">
        <w:rPr>
          <w:rFonts w:asciiTheme="minorHAnsi" w:eastAsiaTheme="minorHAnsi" w:hAnsiTheme="minorHAnsi" w:cs="Arial"/>
          <w:b/>
          <w:bCs/>
        </w:rPr>
        <w:t>cego</w:t>
      </w:r>
      <w:r w:rsidRPr="00114A57">
        <w:rPr>
          <w:rFonts w:asciiTheme="minorHAnsi" w:eastAsiaTheme="minorHAnsi" w:hAnsiTheme="minorHAnsi" w:cs="Arial"/>
          <w:b/>
        </w:rPr>
        <w:t>.</w:t>
      </w:r>
    </w:p>
    <w:p w:rsidR="00C634C6" w:rsidRPr="00B012D4" w:rsidRDefault="00114A57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114A57">
        <w:rPr>
          <w:rFonts w:asciiTheme="minorHAnsi" w:eastAsiaTheme="minorHAnsi" w:hAnsiTheme="minorHAnsi" w:cs="Arial"/>
          <w:b/>
        </w:rPr>
        <w:t>Dokonana przez Zamawiającego zmiana treści SIWZ nie powoduje przedłużenia terminu składania ofert wyznaczonego na dzień 19.04.2017r. godzinę 09:00.</w:t>
      </w:r>
    </w:p>
    <w:p w:rsidR="00901C48" w:rsidRPr="00A25733" w:rsidRDefault="00901C48" w:rsidP="00C634C6">
      <w:pPr>
        <w:pStyle w:val="Default"/>
        <w:jc w:val="both"/>
        <w:rPr>
          <w:sz w:val="22"/>
          <w:szCs w:val="22"/>
        </w:rPr>
      </w:pPr>
    </w:p>
    <w:p w:rsidR="00114A57" w:rsidRPr="00A25733" w:rsidRDefault="00114A57" w:rsidP="00C634C6">
      <w:pPr>
        <w:pStyle w:val="Default"/>
        <w:jc w:val="both"/>
        <w:rPr>
          <w:b/>
          <w:sz w:val="22"/>
          <w:szCs w:val="22"/>
        </w:rPr>
      </w:pPr>
      <w:r w:rsidRPr="00A25733">
        <w:rPr>
          <w:b/>
          <w:sz w:val="22"/>
          <w:szCs w:val="22"/>
        </w:rPr>
        <w:t>W związku z wystąpieniem okoliczności, o których mowa w art. 38 ust 4a pkt 1) ustawy</w:t>
      </w:r>
      <w:r w:rsidRPr="00A25733">
        <w:rPr>
          <w:rFonts w:asciiTheme="minorHAnsi" w:hAnsiTheme="minorHAnsi" w:cs="Arial"/>
          <w:b/>
          <w:sz w:val="22"/>
          <w:szCs w:val="22"/>
        </w:rPr>
        <w:t xml:space="preserve"> z dnia 29 stycznia 2004r. </w:t>
      </w:r>
      <w:r w:rsidRPr="00A25733">
        <w:rPr>
          <w:rFonts w:asciiTheme="minorHAnsi" w:hAnsiTheme="minorHAnsi" w:cs="Arial"/>
          <w:b/>
          <w:sz w:val="22"/>
          <w:szCs w:val="22"/>
        </w:rPr>
        <w:t>Prawo zamówień publicznych</w:t>
      </w:r>
      <w:r w:rsidRPr="00A25733">
        <w:rPr>
          <w:rFonts w:asciiTheme="minorHAnsi" w:hAnsiTheme="minorHAnsi" w:cs="Arial"/>
          <w:b/>
          <w:sz w:val="22"/>
          <w:szCs w:val="22"/>
        </w:rPr>
        <w:t>,</w:t>
      </w:r>
      <w:r w:rsidRPr="00A25733">
        <w:rPr>
          <w:b/>
          <w:sz w:val="22"/>
          <w:szCs w:val="22"/>
        </w:rPr>
        <w:t xml:space="preserve"> Zamawiający informuje, że opublikowane zostało Ogłoszenie                        o  z</w:t>
      </w:r>
      <w:r w:rsidR="00A25733" w:rsidRPr="00A25733">
        <w:rPr>
          <w:b/>
          <w:sz w:val="22"/>
          <w:szCs w:val="22"/>
        </w:rPr>
        <w:t>mianie ogłoszenia w Biuletynie zamówień publicznych oraz na stronie internetowej Zamawiającego.</w:t>
      </w:r>
    </w:p>
    <w:p w:rsidR="00B012D4" w:rsidRPr="00A25733" w:rsidRDefault="00B012D4" w:rsidP="00C634C6">
      <w:pPr>
        <w:pStyle w:val="Default"/>
        <w:jc w:val="both"/>
        <w:rPr>
          <w:b/>
          <w:sz w:val="22"/>
          <w:szCs w:val="22"/>
        </w:rPr>
      </w:pPr>
    </w:p>
    <w:p w:rsidR="00D5001F" w:rsidRDefault="00D5001F" w:rsidP="00D5001F">
      <w:pPr>
        <w:ind w:left="5664" w:firstLine="708"/>
      </w:pPr>
      <w:bookmarkStart w:id="0" w:name="_GoBack"/>
      <w:r>
        <w:rPr>
          <w:rFonts w:cs="Calibri"/>
          <w:b/>
        </w:rPr>
        <w:t>/-/ Paweł Macha</w:t>
      </w:r>
    </w:p>
    <w:p w:rsidR="00D5001F" w:rsidRDefault="00D5001F" w:rsidP="00D5001F">
      <w:pPr>
        <w:ind w:left="5664" w:firstLine="708"/>
        <w:rPr>
          <w:rFonts w:cs="Calibri"/>
          <w:b/>
        </w:rPr>
      </w:pPr>
      <w:r>
        <w:rPr>
          <w:rFonts w:cs="Calibri"/>
          <w:b/>
        </w:rPr>
        <w:t xml:space="preserve">   Burmistrz Miasta</w:t>
      </w:r>
    </w:p>
    <w:p w:rsidR="0040319E" w:rsidRDefault="00E64EB2" w:rsidP="00523A54">
      <w:pPr>
        <w:spacing w:line="24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4F498A"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 w:rsidR="0040319E">
        <w:rPr>
          <w:rFonts w:ascii="Arial" w:hAnsi="Arial" w:cs="Arial"/>
          <w:b/>
          <w:i/>
          <w:sz w:val="20"/>
          <w:szCs w:val="20"/>
        </w:rPr>
        <w:t xml:space="preserve">             </w:t>
      </w:r>
      <w:r>
        <w:rPr>
          <w:rFonts w:ascii="Arial" w:hAnsi="Arial" w:cs="Arial"/>
          <w:b/>
          <w:i/>
          <w:sz w:val="20"/>
          <w:szCs w:val="20"/>
        </w:rPr>
        <w:t>…………</w:t>
      </w:r>
      <w:r w:rsidR="00646683">
        <w:rPr>
          <w:b/>
          <w:i/>
        </w:rPr>
        <w:t>……………………………</w:t>
      </w:r>
      <w:r w:rsidR="00E148DD">
        <w:rPr>
          <w:b/>
          <w:i/>
        </w:rPr>
        <w:t>…………</w:t>
      </w:r>
      <w:r w:rsidR="001D3C4C">
        <w:rPr>
          <w:b/>
          <w:i/>
        </w:rPr>
        <w:t>………………</w:t>
      </w:r>
      <w:r w:rsidR="00E148DD">
        <w:rPr>
          <w:b/>
          <w:i/>
        </w:rPr>
        <w:br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</w:r>
      <w:r w:rsidR="0040319E">
        <w:rPr>
          <w:rFonts w:ascii="Arial" w:hAnsi="Arial" w:cs="Arial"/>
          <w:i/>
          <w:sz w:val="20"/>
          <w:szCs w:val="20"/>
        </w:rPr>
        <w:tab/>
        <w:t xml:space="preserve">    zatwierdził</w:t>
      </w:r>
    </w:p>
    <w:p w:rsidR="0040319E" w:rsidRDefault="00020D20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244E0D">
        <w:rPr>
          <w:rFonts w:ascii="Arial" w:hAnsi="Arial" w:cs="Arial"/>
          <w:i/>
          <w:sz w:val="20"/>
          <w:szCs w:val="20"/>
        </w:rPr>
        <w:t>13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1A5286">
        <w:rPr>
          <w:rFonts w:ascii="Arial" w:hAnsi="Arial" w:cs="Arial"/>
          <w:i/>
          <w:sz w:val="20"/>
          <w:szCs w:val="20"/>
        </w:rPr>
        <w:t>04</w:t>
      </w:r>
      <w:r w:rsidR="00835EEA">
        <w:rPr>
          <w:rFonts w:ascii="Arial" w:hAnsi="Arial" w:cs="Arial"/>
          <w:i/>
          <w:sz w:val="20"/>
          <w:szCs w:val="20"/>
        </w:rPr>
        <w:t>.201</w:t>
      </w:r>
      <w:r>
        <w:rPr>
          <w:rFonts w:ascii="Arial" w:hAnsi="Arial" w:cs="Arial"/>
          <w:i/>
          <w:sz w:val="20"/>
          <w:szCs w:val="20"/>
        </w:rPr>
        <w:t>7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B012D4">
        <w:rPr>
          <w:rFonts w:ascii="Arial" w:hAnsi="Arial" w:cs="Arial"/>
          <w:i/>
          <w:sz w:val="20"/>
          <w:szCs w:val="20"/>
        </w:rPr>
        <w:t xml:space="preserve">   </w:t>
      </w:r>
      <w:r w:rsidR="0040319E">
        <w:rPr>
          <w:rFonts w:ascii="Arial" w:hAnsi="Arial" w:cs="Arial"/>
          <w:i/>
          <w:sz w:val="20"/>
          <w:szCs w:val="20"/>
        </w:rPr>
        <w:t xml:space="preserve">   Kierownik Zamawiającego</w:t>
      </w:r>
      <w:bookmarkEnd w:id="0"/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2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19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2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7"/>
  </w:num>
  <w:num w:numId="8">
    <w:abstractNumId w:val="17"/>
  </w:num>
  <w:num w:numId="9">
    <w:abstractNumId w:val="15"/>
  </w:num>
  <w:num w:numId="10">
    <w:abstractNumId w:val="26"/>
  </w:num>
  <w:num w:numId="11">
    <w:abstractNumId w:val="31"/>
  </w:num>
  <w:num w:numId="12">
    <w:abstractNumId w:val="28"/>
  </w:num>
  <w:num w:numId="13">
    <w:abstractNumId w:val="20"/>
  </w:num>
  <w:num w:numId="14">
    <w:abstractNumId w:val="25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29"/>
  </w:num>
  <w:num w:numId="25">
    <w:abstractNumId w:val="30"/>
  </w:num>
  <w:num w:numId="26">
    <w:abstractNumId w:val="24"/>
  </w:num>
  <w:num w:numId="27">
    <w:abstractNumId w:val="33"/>
  </w:num>
  <w:num w:numId="28">
    <w:abstractNumId w:val="22"/>
  </w:num>
  <w:num w:numId="29">
    <w:abstractNumId w:val="19"/>
  </w:num>
  <w:num w:numId="30">
    <w:abstractNumId w:val="23"/>
  </w:num>
  <w:num w:numId="31">
    <w:abstractNumId w:val="6"/>
  </w:num>
  <w:num w:numId="32">
    <w:abstractNumId w:val="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76FF1"/>
    <w:rsid w:val="00080519"/>
    <w:rsid w:val="000825F4"/>
    <w:rsid w:val="000F5F76"/>
    <w:rsid w:val="00107E34"/>
    <w:rsid w:val="00114A57"/>
    <w:rsid w:val="0012012E"/>
    <w:rsid w:val="0014081A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A5286"/>
    <w:rsid w:val="001A7492"/>
    <w:rsid w:val="001A79E7"/>
    <w:rsid w:val="001B7AD2"/>
    <w:rsid w:val="001D258E"/>
    <w:rsid w:val="001D3C4C"/>
    <w:rsid w:val="001E1C97"/>
    <w:rsid w:val="001F5F04"/>
    <w:rsid w:val="001F7E48"/>
    <w:rsid w:val="00205F41"/>
    <w:rsid w:val="002145E6"/>
    <w:rsid w:val="002247E1"/>
    <w:rsid w:val="002428EF"/>
    <w:rsid w:val="00244E0D"/>
    <w:rsid w:val="00251D48"/>
    <w:rsid w:val="00252EDA"/>
    <w:rsid w:val="0026008E"/>
    <w:rsid w:val="00262389"/>
    <w:rsid w:val="00297430"/>
    <w:rsid w:val="002A0149"/>
    <w:rsid w:val="002A44DE"/>
    <w:rsid w:val="00302B66"/>
    <w:rsid w:val="00314929"/>
    <w:rsid w:val="00330F5B"/>
    <w:rsid w:val="003577CA"/>
    <w:rsid w:val="00390EBC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94DE9"/>
    <w:rsid w:val="004C3B72"/>
    <w:rsid w:val="0050037C"/>
    <w:rsid w:val="005023A8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24FC"/>
    <w:rsid w:val="005874C7"/>
    <w:rsid w:val="00593F0B"/>
    <w:rsid w:val="0059739C"/>
    <w:rsid w:val="005E007C"/>
    <w:rsid w:val="005E5A90"/>
    <w:rsid w:val="005E7657"/>
    <w:rsid w:val="005F642E"/>
    <w:rsid w:val="00604F06"/>
    <w:rsid w:val="0062301A"/>
    <w:rsid w:val="00637462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2BB0"/>
    <w:rsid w:val="00704D03"/>
    <w:rsid w:val="00715E6A"/>
    <w:rsid w:val="00717A44"/>
    <w:rsid w:val="0072036B"/>
    <w:rsid w:val="00742BBE"/>
    <w:rsid w:val="007564B6"/>
    <w:rsid w:val="0078409D"/>
    <w:rsid w:val="00790098"/>
    <w:rsid w:val="007A76B9"/>
    <w:rsid w:val="007B3C26"/>
    <w:rsid w:val="007C66A1"/>
    <w:rsid w:val="007E04C4"/>
    <w:rsid w:val="007F0580"/>
    <w:rsid w:val="00810758"/>
    <w:rsid w:val="0082013F"/>
    <w:rsid w:val="008233C6"/>
    <w:rsid w:val="00835EEA"/>
    <w:rsid w:val="00837723"/>
    <w:rsid w:val="00862815"/>
    <w:rsid w:val="00886942"/>
    <w:rsid w:val="008A527D"/>
    <w:rsid w:val="008B4434"/>
    <w:rsid w:val="008C1BD7"/>
    <w:rsid w:val="008D5D8D"/>
    <w:rsid w:val="008F11F2"/>
    <w:rsid w:val="008F5385"/>
    <w:rsid w:val="00901C48"/>
    <w:rsid w:val="00903565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A05ADB"/>
    <w:rsid w:val="00A11823"/>
    <w:rsid w:val="00A25733"/>
    <w:rsid w:val="00A35175"/>
    <w:rsid w:val="00A455D3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E43C7"/>
    <w:rsid w:val="00AF2EDB"/>
    <w:rsid w:val="00B012D4"/>
    <w:rsid w:val="00B02F56"/>
    <w:rsid w:val="00B12D24"/>
    <w:rsid w:val="00B26315"/>
    <w:rsid w:val="00B37CBA"/>
    <w:rsid w:val="00B5476B"/>
    <w:rsid w:val="00B6752B"/>
    <w:rsid w:val="00B677A6"/>
    <w:rsid w:val="00B7541A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F0420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44A23"/>
    <w:rsid w:val="00D5001F"/>
    <w:rsid w:val="00D554FA"/>
    <w:rsid w:val="00D678CF"/>
    <w:rsid w:val="00D76B8D"/>
    <w:rsid w:val="00D827B4"/>
    <w:rsid w:val="00DA06D1"/>
    <w:rsid w:val="00DA7A1F"/>
    <w:rsid w:val="00DF29F5"/>
    <w:rsid w:val="00DF2EC3"/>
    <w:rsid w:val="00DF5D02"/>
    <w:rsid w:val="00E148DD"/>
    <w:rsid w:val="00E20B03"/>
    <w:rsid w:val="00E30381"/>
    <w:rsid w:val="00E45B71"/>
    <w:rsid w:val="00E541CA"/>
    <w:rsid w:val="00E64EB2"/>
    <w:rsid w:val="00E74A66"/>
    <w:rsid w:val="00E80BD9"/>
    <w:rsid w:val="00E81328"/>
    <w:rsid w:val="00E82476"/>
    <w:rsid w:val="00E913F3"/>
    <w:rsid w:val="00ED6DE9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B2AFD"/>
    <w:rsid w:val="00FC77FC"/>
    <w:rsid w:val="00FD2D44"/>
    <w:rsid w:val="00FE08B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0CDF-A836-4D5E-AE57-BCD47F3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CAE4-CFFF-492A-9755-05EDE37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4</cp:revision>
  <cp:lastPrinted>2017-04-13T14:31:00Z</cp:lastPrinted>
  <dcterms:created xsi:type="dcterms:W3CDTF">2017-04-13T12:32:00Z</dcterms:created>
  <dcterms:modified xsi:type="dcterms:W3CDTF">2017-04-13T14:33:00Z</dcterms:modified>
</cp:coreProperties>
</file>