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63" w:rsidRDefault="00DA5F63" w:rsidP="00DA5F6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Uchwała nr ……………………</w:t>
      </w:r>
    </w:p>
    <w:p w:rsidR="00DA5F63" w:rsidRDefault="00DA5F63" w:rsidP="00DA5F6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Rady Miejskiej w Kuźni Raciborskiej</w:t>
      </w:r>
    </w:p>
    <w:p w:rsidR="00DA5F63" w:rsidRDefault="00DA5F63" w:rsidP="00DA5F6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dnia …………………………</w:t>
      </w:r>
    </w:p>
    <w:p w:rsidR="00DA5F63" w:rsidRDefault="00DA5F63" w:rsidP="00DA5F63">
      <w:pPr>
        <w:spacing w:line="360" w:lineRule="auto"/>
        <w:jc w:val="center"/>
        <w:rPr>
          <w:color w:val="222200"/>
          <w:sz w:val="17"/>
          <w:szCs w:val="17"/>
        </w:rPr>
      </w:pPr>
    </w:p>
    <w:p w:rsidR="00DA5F63" w:rsidRDefault="00DA5F63" w:rsidP="00BB342B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w sprawie określenia kryteriów </w:t>
      </w:r>
      <w:r w:rsidR="00D54D0E">
        <w:rPr>
          <w:rFonts w:ascii="Arial" w:hAnsi="Arial" w:cs="Arial"/>
          <w:b/>
          <w:bCs/>
          <w:color w:val="000000"/>
          <w:sz w:val="20"/>
        </w:rPr>
        <w:t xml:space="preserve">obowiązujących na drugim etapie postępowania </w:t>
      </w:r>
      <w:r>
        <w:rPr>
          <w:rFonts w:ascii="Arial" w:hAnsi="Arial" w:cs="Arial"/>
          <w:b/>
          <w:bCs/>
          <w:color w:val="000000"/>
          <w:sz w:val="20"/>
        </w:rPr>
        <w:t>rekrutac</w:t>
      </w:r>
      <w:r w:rsidR="00D54D0E">
        <w:rPr>
          <w:rFonts w:ascii="Arial" w:hAnsi="Arial" w:cs="Arial"/>
          <w:b/>
          <w:bCs/>
          <w:color w:val="000000"/>
          <w:sz w:val="20"/>
        </w:rPr>
        <w:t>yjnego do przedszkoli publicznych prowadzonych przez</w:t>
      </w:r>
      <w:r>
        <w:rPr>
          <w:rFonts w:ascii="Arial" w:hAnsi="Arial" w:cs="Arial"/>
          <w:b/>
          <w:bCs/>
          <w:color w:val="000000"/>
          <w:sz w:val="20"/>
        </w:rPr>
        <w:t xml:space="preserve"> Gmin</w:t>
      </w:r>
      <w:r w:rsidR="00D54D0E">
        <w:rPr>
          <w:rFonts w:ascii="Arial" w:hAnsi="Arial" w:cs="Arial"/>
          <w:b/>
          <w:bCs/>
          <w:color w:val="000000"/>
          <w:sz w:val="20"/>
        </w:rPr>
        <w:t>ę</w:t>
      </w:r>
      <w:r>
        <w:rPr>
          <w:rFonts w:ascii="Arial" w:hAnsi="Arial" w:cs="Arial"/>
          <w:b/>
          <w:bCs/>
          <w:color w:val="000000"/>
          <w:sz w:val="20"/>
        </w:rPr>
        <w:t xml:space="preserve"> Kuźnia Raciborska </w:t>
      </w:r>
      <w:r w:rsidR="00D54D0E">
        <w:rPr>
          <w:rFonts w:ascii="Arial" w:hAnsi="Arial" w:cs="Arial"/>
          <w:b/>
          <w:bCs/>
          <w:color w:val="000000"/>
          <w:sz w:val="20"/>
        </w:rPr>
        <w:t>oraz liczby punktów za każde z tych kryteriów i dokumentów niezbędnych do ich potwierdzenia</w:t>
      </w:r>
    </w:p>
    <w:p w:rsidR="00DA5F63" w:rsidRDefault="00DA5F63" w:rsidP="00BB342B">
      <w:pPr>
        <w:rPr>
          <w:color w:val="222200"/>
        </w:rPr>
      </w:pPr>
    </w:p>
    <w:p w:rsidR="00DA5F63" w:rsidRDefault="00DA5F63" w:rsidP="00BB342B">
      <w:pPr>
        <w:rPr>
          <w:rFonts w:ascii="Arial" w:hAnsi="Arial" w:cs="Arial"/>
          <w:color w:val="222200"/>
          <w:sz w:val="20"/>
          <w:szCs w:val="20"/>
        </w:rPr>
      </w:pPr>
    </w:p>
    <w:p w:rsidR="00DA5F63" w:rsidRDefault="00DA5F63" w:rsidP="00BB342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18 ust. 2 pkt 15 ustawy z dnia 8 marca 1990 r. o samorządzie gminnym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Dz. U.</w:t>
      </w:r>
      <w:r w:rsidR="0013655C">
        <w:rPr>
          <w:rFonts w:ascii="Arial" w:hAnsi="Arial" w:cs="Arial"/>
          <w:color w:val="000000"/>
          <w:sz w:val="20"/>
          <w:szCs w:val="20"/>
        </w:rPr>
        <w:t xml:space="preserve"> z</w:t>
      </w:r>
      <w:r w:rsidR="0015273C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13655C">
        <w:rPr>
          <w:rFonts w:ascii="Arial" w:hAnsi="Arial" w:cs="Arial"/>
          <w:color w:val="000000"/>
          <w:sz w:val="20"/>
          <w:szCs w:val="20"/>
        </w:rPr>
        <w:t>6 r.</w:t>
      </w:r>
      <w:r w:rsidR="0015273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13655C">
        <w:rPr>
          <w:rFonts w:ascii="Arial" w:hAnsi="Arial" w:cs="Arial"/>
          <w:color w:val="000000"/>
          <w:sz w:val="20"/>
          <w:szCs w:val="20"/>
        </w:rPr>
        <w:t>446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zm.) w związku z art. </w:t>
      </w:r>
      <w:r w:rsidR="0013655C">
        <w:rPr>
          <w:rFonts w:ascii="Arial" w:hAnsi="Arial" w:cs="Arial"/>
          <w:color w:val="000000"/>
          <w:sz w:val="20"/>
          <w:szCs w:val="20"/>
        </w:rPr>
        <w:t>131 ust. 4 i 6</w:t>
      </w:r>
      <w:r>
        <w:rPr>
          <w:rFonts w:ascii="Arial" w:hAnsi="Arial" w:cs="Arial"/>
          <w:color w:val="000000"/>
          <w:sz w:val="20"/>
          <w:szCs w:val="20"/>
        </w:rPr>
        <w:t xml:space="preserve"> ustawy z dnia </w:t>
      </w:r>
      <w:r w:rsidR="0013655C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3655C">
        <w:rPr>
          <w:rFonts w:ascii="Arial" w:hAnsi="Arial" w:cs="Arial"/>
          <w:color w:val="000000"/>
          <w:sz w:val="20"/>
          <w:szCs w:val="20"/>
        </w:rPr>
        <w:t>grudnia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3655C">
        <w:rPr>
          <w:rFonts w:ascii="Arial" w:hAnsi="Arial" w:cs="Arial"/>
          <w:color w:val="000000"/>
          <w:sz w:val="20"/>
          <w:szCs w:val="20"/>
        </w:rPr>
        <w:t>2016</w:t>
      </w:r>
      <w:r>
        <w:rPr>
          <w:rFonts w:ascii="Arial" w:hAnsi="Arial" w:cs="Arial"/>
          <w:color w:val="000000"/>
          <w:sz w:val="20"/>
          <w:szCs w:val="20"/>
        </w:rPr>
        <w:t xml:space="preserve"> r. </w:t>
      </w:r>
      <w:r w:rsidR="0013655C">
        <w:rPr>
          <w:rFonts w:ascii="Arial" w:hAnsi="Arial" w:cs="Arial"/>
          <w:color w:val="000000"/>
          <w:sz w:val="20"/>
          <w:szCs w:val="20"/>
        </w:rPr>
        <w:t>Prawo oświatowe</w:t>
      </w:r>
      <w:r>
        <w:rPr>
          <w:rFonts w:ascii="Arial" w:hAnsi="Arial" w:cs="Arial"/>
          <w:color w:val="000000"/>
          <w:sz w:val="20"/>
          <w:szCs w:val="20"/>
        </w:rPr>
        <w:t xml:space="preserve"> (Dz. U. </w:t>
      </w:r>
      <w:r w:rsidR="0015273C"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13655C">
        <w:rPr>
          <w:rFonts w:ascii="Arial" w:hAnsi="Arial" w:cs="Arial"/>
          <w:color w:val="000000"/>
          <w:sz w:val="20"/>
          <w:szCs w:val="20"/>
        </w:rPr>
        <w:t>7</w:t>
      </w:r>
      <w:r w:rsidR="0015273C">
        <w:rPr>
          <w:rFonts w:ascii="Arial" w:hAnsi="Arial" w:cs="Arial"/>
          <w:color w:val="000000"/>
          <w:sz w:val="20"/>
          <w:szCs w:val="20"/>
        </w:rPr>
        <w:t xml:space="preserve"> r.,</w:t>
      </w:r>
      <w:r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13655C"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DA5F63" w:rsidRDefault="00DA5F63" w:rsidP="00BB342B">
      <w:pPr>
        <w:jc w:val="both"/>
        <w:rPr>
          <w:rFonts w:ascii="Arial" w:hAnsi="Arial" w:cs="Arial"/>
          <w:color w:val="222200"/>
          <w:sz w:val="20"/>
          <w:szCs w:val="20"/>
        </w:rPr>
      </w:pPr>
    </w:p>
    <w:p w:rsidR="00DA5F63" w:rsidRDefault="00DA5F63" w:rsidP="00BB342B">
      <w:pPr>
        <w:jc w:val="both"/>
        <w:rPr>
          <w:rFonts w:ascii="Arial" w:hAnsi="Arial" w:cs="Arial"/>
          <w:color w:val="222200"/>
          <w:sz w:val="20"/>
          <w:szCs w:val="20"/>
        </w:rPr>
      </w:pPr>
    </w:p>
    <w:p w:rsidR="00DA5F63" w:rsidRDefault="00DA5F63" w:rsidP="00DA5F63">
      <w:pPr>
        <w:spacing w:line="360" w:lineRule="auto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Rada Miejska w Kuźni Raciborskiej </w:t>
      </w:r>
    </w:p>
    <w:p w:rsidR="00DA5F63" w:rsidRDefault="00DA5F63" w:rsidP="00DA5F6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uchwala:</w:t>
      </w:r>
    </w:p>
    <w:p w:rsidR="00DA5F63" w:rsidRDefault="00DA5F63" w:rsidP="00BB342B">
      <w:pPr>
        <w:jc w:val="center"/>
        <w:rPr>
          <w:color w:val="222200"/>
        </w:rPr>
      </w:pPr>
    </w:p>
    <w:p w:rsidR="00DA5F63" w:rsidRDefault="00DA5F63" w:rsidP="00DA5F63">
      <w:pPr>
        <w:spacing w:line="360" w:lineRule="auto"/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§ 1</w:t>
      </w:r>
    </w:p>
    <w:p w:rsidR="008031FD" w:rsidRDefault="006E1C20" w:rsidP="00BB34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Określa </w:t>
      </w:r>
      <w:r w:rsidRPr="00CA212F">
        <w:rPr>
          <w:rFonts w:ascii="Arial" w:hAnsi="Arial" w:cs="Arial"/>
          <w:sz w:val="20"/>
          <w:szCs w:val="20"/>
        </w:rPr>
        <w:t xml:space="preserve">się kryteria brane pod uwagę na drugim etapie postępowania rekrutacyjnego do przedszkoli publicznych prowadzonych przez Gminę Kuźnia Raciborska, wraz z odpowiadającą im liczbą punktów oraz określeniem </w:t>
      </w:r>
      <w:r>
        <w:rPr>
          <w:rFonts w:ascii="Arial" w:hAnsi="Arial" w:cs="Arial"/>
          <w:sz w:val="20"/>
          <w:szCs w:val="20"/>
        </w:rPr>
        <w:t>dokumentów niezbędnych do ich potwierdzenia: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994"/>
        <w:gridCol w:w="3536"/>
      </w:tblGrid>
      <w:tr w:rsidR="00CA212F" w:rsidTr="00D90F7A">
        <w:tc>
          <w:tcPr>
            <w:tcW w:w="562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68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994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3536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Dokumenty potwierdzające spełnienie kryterium</w:t>
            </w:r>
          </w:p>
        </w:tc>
      </w:tr>
      <w:tr w:rsidR="00CA212F" w:rsidTr="00D90F7A">
        <w:trPr>
          <w:trHeight w:val="541"/>
        </w:trPr>
        <w:tc>
          <w:tcPr>
            <w:tcW w:w="562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CA212F" w:rsidRDefault="00CA212F" w:rsidP="00C76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objęte obowiązkowym rocznym przygotowaniem przedszkolnym w roku szkolnym, na który przeprowadzana jest rekrutacja oraz dziecko z odroczonym obowiązkiem szkolnym</w:t>
            </w:r>
            <w:r w:rsidR="00C76B43">
              <w:rPr>
                <w:rFonts w:ascii="Arial" w:hAnsi="Arial" w:cs="Arial"/>
                <w:sz w:val="20"/>
                <w:szCs w:val="20"/>
              </w:rPr>
              <w:t>, ubiegające się o przyjęcie do przedszkola położonego w granicach obwodu szkolnego, do którego to dziecko należy.</w:t>
            </w:r>
          </w:p>
        </w:tc>
        <w:tc>
          <w:tcPr>
            <w:tcW w:w="994" w:type="dxa"/>
            <w:vAlign w:val="center"/>
          </w:tcPr>
          <w:p w:rsidR="00CA212F" w:rsidRDefault="00C76B43" w:rsidP="003A34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A34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6" w:type="dxa"/>
          </w:tcPr>
          <w:p w:rsidR="00CA212F" w:rsidRDefault="00FF1886" w:rsidP="00FF1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na wniosku przez dyrektora przedszkola.</w:t>
            </w:r>
          </w:p>
        </w:tc>
      </w:tr>
      <w:tr w:rsidR="00CA212F" w:rsidTr="00D90F7A">
        <w:trPr>
          <w:trHeight w:val="549"/>
        </w:trPr>
        <w:tc>
          <w:tcPr>
            <w:tcW w:w="562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CA212F" w:rsidRDefault="00DE6419" w:rsidP="00DE64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z rodziny objętej nadzorem kuratorskim lub wsparciem asystenta rodziny.</w:t>
            </w:r>
          </w:p>
        </w:tc>
        <w:tc>
          <w:tcPr>
            <w:tcW w:w="994" w:type="dxa"/>
            <w:vAlign w:val="center"/>
          </w:tcPr>
          <w:p w:rsidR="00CA212F" w:rsidRDefault="00484A56" w:rsidP="00C76B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36" w:type="dxa"/>
          </w:tcPr>
          <w:p w:rsidR="00DE6419" w:rsidRDefault="00DE6419" w:rsidP="00DF2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sądu rodzinnego ustanawiające nadzór kuratora lub jego kopia</w:t>
            </w:r>
            <w:r w:rsidR="00DF2EA5">
              <w:rPr>
                <w:rFonts w:ascii="Arial" w:hAnsi="Arial" w:cs="Arial"/>
                <w:sz w:val="20"/>
                <w:szCs w:val="20"/>
              </w:rPr>
              <w:t xml:space="preserve"> albo z</w:t>
            </w:r>
            <w:r>
              <w:rPr>
                <w:rFonts w:ascii="Arial" w:hAnsi="Arial" w:cs="Arial"/>
                <w:sz w:val="20"/>
                <w:szCs w:val="20"/>
              </w:rPr>
              <w:t>aświadczenie wydane przez ośrodek pomocy społecznej o objęciu rodziny wsparciem asystenta.</w:t>
            </w:r>
          </w:p>
        </w:tc>
      </w:tr>
      <w:tr w:rsidR="00CA212F" w:rsidTr="00D90F7A">
        <w:trPr>
          <w:trHeight w:val="556"/>
        </w:trPr>
        <w:tc>
          <w:tcPr>
            <w:tcW w:w="562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:rsidR="00CA212F" w:rsidRDefault="008D0490" w:rsidP="00807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Dziecko, którego oboje rodzice/ opiekunowie prawni </w:t>
            </w:r>
            <w:r w:rsidR="008073D5">
              <w:rPr>
                <w:rFonts w:ascii="Arial" w:hAnsi="Arial" w:cs="Arial"/>
                <w:sz w:val="20"/>
                <w:szCs w:val="20"/>
              </w:rPr>
              <w:t>pracują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5134">
              <w:rPr>
                <w:rFonts w:ascii="Arial" w:hAnsi="Arial" w:cs="Arial"/>
                <w:sz w:val="20"/>
                <w:szCs w:val="20"/>
              </w:rPr>
              <w:t xml:space="preserve">wykonują pracę na podstawie umowy cywilnoprawnej, </w:t>
            </w:r>
            <w:r>
              <w:rPr>
                <w:rFonts w:ascii="Arial" w:hAnsi="Arial" w:cs="Arial"/>
                <w:sz w:val="20"/>
                <w:szCs w:val="20"/>
              </w:rPr>
              <w:t>uczą się w trybie dziennym, prowadzą gospodarstwo rolne</w:t>
            </w:r>
            <w:r w:rsidR="006A55D4">
              <w:rPr>
                <w:rFonts w:ascii="Arial" w:hAnsi="Arial" w:cs="Arial"/>
                <w:sz w:val="20"/>
                <w:szCs w:val="20"/>
              </w:rPr>
              <w:t xml:space="preserve"> lub działalność gospodarczą</w:t>
            </w:r>
            <w:r w:rsidR="00365DEA">
              <w:rPr>
                <w:rFonts w:ascii="Arial" w:hAnsi="Arial" w:cs="Arial"/>
                <w:sz w:val="20"/>
                <w:szCs w:val="20"/>
              </w:rPr>
              <w:t xml:space="preserve"> – kryterium stosuje się również do rodzica/ opiekuna prawnego samotnie wychowującego dziecko.</w:t>
            </w:r>
          </w:p>
        </w:tc>
        <w:tc>
          <w:tcPr>
            <w:tcW w:w="994" w:type="dxa"/>
            <w:vAlign w:val="center"/>
          </w:tcPr>
          <w:p w:rsidR="00CA212F" w:rsidRDefault="007E5134" w:rsidP="00C76B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36" w:type="dxa"/>
          </w:tcPr>
          <w:p w:rsidR="00576085" w:rsidRDefault="00576085" w:rsidP="005760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pracodawcy o zatrudnieniu albo zaświadczenie o wykonywaniu pracy na podstawie umowy cywilnoprawnej</w:t>
            </w:r>
            <w:r w:rsidR="00DF2EA5">
              <w:rPr>
                <w:rFonts w:ascii="Arial" w:hAnsi="Arial" w:cs="Arial"/>
                <w:sz w:val="20"/>
                <w:szCs w:val="20"/>
              </w:rPr>
              <w:t xml:space="preserve"> lub z</w:t>
            </w:r>
            <w:r>
              <w:rPr>
                <w:rFonts w:ascii="Arial" w:hAnsi="Arial" w:cs="Arial"/>
                <w:sz w:val="20"/>
                <w:szCs w:val="20"/>
              </w:rPr>
              <w:t>aświadczenie szkoły/uczelni potwierdzające naukę w trybie dziennym</w:t>
            </w:r>
            <w:r w:rsidR="00DF2EA5">
              <w:rPr>
                <w:rFonts w:ascii="Arial" w:hAnsi="Arial" w:cs="Arial"/>
                <w:sz w:val="20"/>
                <w:szCs w:val="20"/>
              </w:rPr>
              <w:t>, lub w</w:t>
            </w:r>
            <w:r>
              <w:rPr>
                <w:rFonts w:ascii="Arial" w:hAnsi="Arial" w:cs="Arial"/>
                <w:sz w:val="20"/>
                <w:szCs w:val="20"/>
              </w:rPr>
              <w:t xml:space="preserve">ydruk ze strony internetowej Centralnej Ewidencji i Informacji o Działalności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Gospodarczej albo informacja z Krajowego Rejestru Sądowego</w:t>
            </w:r>
            <w:r w:rsidR="00DF2EA5">
              <w:rPr>
                <w:rFonts w:ascii="Arial" w:hAnsi="Arial" w:cs="Arial"/>
                <w:sz w:val="20"/>
                <w:szCs w:val="20"/>
              </w:rPr>
              <w:t>, lub</w:t>
            </w:r>
          </w:p>
          <w:p w:rsidR="00576085" w:rsidRDefault="00DF2EA5" w:rsidP="002013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2013F3">
              <w:rPr>
                <w:rFonts w:ascii="Arial" w:hAnsi="Arial" w:cs="Arial"/>
                <w:sz w:val="20"/>
                <w:szCs w:val="20"/>
              </w:rPr>
              <w:t>aświadczenie KRUS potwierdzające ubezpieczenie rodzica/opiekuna prawnego z tyt. prowadzenia gospodarstwa rolnego.</w:t>
            </w:r>
          </w:p>
        </w:tc>
      </w:tr>
      <w:tr w:rsidR="00CA212F" w:rsidTr="00D90F7A">
        <w:trPr>
          <w:trHeight w:val="564"/>
        </w:trPr>
        <w:tc>
          <w:tcPr>
            <w:tcW w:w="562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8" w:type="dxa"/>
          </w:tcPr>
          <w:p w:rsidR="00CA212F" w:rsidRDefault="00443D34" w:rsidP="0000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Dziecko, którego rodzeństwo w </w:t>
            </w:r>
            <w:r w:rsidR="005917A1">
              <w:rPr>
                <w:rFonts w:ascii="Arial" w:hAnsi="Arial" w:cs="Arial"/>
                <w:sz w:val="20"/>
                <w:szCs w:val="20"/>
              </w:rPr>
              <w:t>roku szkolnym</w:t>
            </w:r>
            <w:r w:rsidR="000072CF">
              <w:rPr>
                <w:rFonts w:ascii="Arial" w:hAnsi="Arial" w:cs="Arial"/>
                <w:sz w:val="20"/>
                <w:szCs w:val="20"/>
              </w:rPr>
              <w:t>,</w:t>
            </w:r>
            <w:r w:rsidR="005917A1">
              <w:rPr>
                <w:rFonts w:ascii="Arial" w:hAnsi="Arial" w:cs="Arial"/>
                <w:sz w:val="20"/>
                <w:szCs w:val="20"/>
              </w:rPr>
              <w:t xml:space="preserve"> na który przeprowadzana jest rekrutacja</w:t>
            </w:r>
            <w:r w:rsidR="000072C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 rozpoczynało lub kontynu</w:t>
            </w:r>
            <w:r w:rsidR="000072CF">
              <w:rPr>
                <w:rFonts w:ascii="Arial" w:hAnsi="Arial" w:cs="Arial"/>
                <w:sz w:val="20"/>
                <w:szCs w:val="20"/>
              </w:rPr>
              <w:t>owało</w:t>
            </w:r>
            <w:r>
              <w:rPr>
                <w:rFonts w:ascii="Arial" w:hAnsi="Arial" w:cs="Arial"/>
                <w:sz w:val="20"/>
                <w:szCs w:val="20"/>
              </w:rPr>
              <w:t xml:space="preserve"> edukację przedszkolną w danym przedszkolu</w:t>
            </w:r>
            <w:r w:rsidR="000072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CA212F" w:rsidRDefault="000072CF" w:rsidP="00C76B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36" w:type="dxa"/>
          </w:tcPr>
          <w:p w:rsidR="00E53BD8" w:rsidRDefault="00E53BD8" w:rsidP="00E53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na wniosku przez dyrektora przedszkola.</w:t>
            </w:r>
          </w:p>
        </w:tc>
      </w:tr>
      <w:tr w:rsidR="00CA212F" w:rsidTr="00D90F7A">
        <w:trPr>
          <w:trHeight w:val="559"/>
        </w:trPr>
        <w:tc>
          <w:tcPr>
            <w:tcW w:w="562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8" w:type="dxa"/>
          </w:tcPr>
          <w:p w:rsidR="00452097" w:rsidRPr="00452097" w:rsidRDefault="000072CF" w:rsidP="000072C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rodzic/opiekun prawny pracuje w tym przedszkolu lub w miejscowości będącej siedzibą przedszkola.</w:t>
            </w:r>
          </w:p>
        </w:tc>
        <w:tc>
          <w:tcPr>
            <w:tcW w:w="994" w:type="dxa"/>
            <w:vAlign w:val="center"/>
          </w:tcPr>
          <w:p w:rsidR="00CA212F" w:rsidRDefault="006530D2" w:rsidP="00C76B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6" w:type="dxa"/>
          </w:tcPr>
          <w:p w:rsidR="00452097" w:rsidRPr="00452097" w:rsidRDefault="007B0AC7" w:rsidP="00DF2EA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na wniosku przez dyrektora przedszkola</w:t>
            </w:r>
            <w:r w:rsidR="00DF2EA5">
              <w:rPr>
                <w:rFonts w:ascii="Arial" w:hAnsi="Arial" w:cs="Arial"/>
                <w:sz w:val="20"/>
                <w:szCs w:val="20"/>
              </w:rPr>
              <w:t xml:space="preserve"> lub z</w:t>
            </w:r>
            <w:r w:rsidR="006530D2">
              <w:rPr>
                <w:rFonts w:ascii="Arial" w:hAnsi="Arial" w:cs="Arial"/>
                <w:sz w:val="20"/>
                <w:szCs w:val="20"/>
              </w:rPr>
              <w:t>aświadczenie pracodawcy o zatrudnieniu.</w:t>
            </w:r>
          </w:p>
        </w:tc>
      </w:tr>
      <w:tr w:rsidR="00CA212F" w:rsidTr="00D90F7A">
        <w:trPr>
          <w:trHeight w:val="553"/>
        </w:trPr>
        <w:tc>
          <w:tcPr>
            <w:tcW w:w="562" w:type="dxa"/>
            <w:vAlign w:val="center"/>
          </w:tcPr>
          <w:p w:rsidR="00CA212F" w:rsidRDefault="00CA212F" w:rsidP="00CA21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8" w:type="dxa"/>
          </w:tcPr>
          <w:p w:rsidR="000072CF" w:rsidRDefault="000072CF" w:rsidP="0000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rodzice/opiekunowie prawni mieszkają w Gminie Kuźnia Raciborska i rozliczają podatek w Urzędzie Skarbowym w Raciborzu.</w:t>
            </w:r>
          </w:p>
          <w:p w:rsidR="00CA212F" w:rsidRDefault="00CA212F" w:rsidP="00F27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A212F" w:rsidRDefault="00F2723C" w:rsidP="00C76B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6" w:type="dxa"/>
          </w:tcPr>
          <w:p w:rsidR="000072CF" w:rsidRDefault="000072CF" w:rsidP="000072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Kopia pierwszej strony zeznania podatkowego za poprzedni rok kalendarzowy z prezentacją urzędu skarbowego, w którym zostało złożone zeznanie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(UPO).</w:t>
            </w:r>
          </w:p>
          <w:p w:rsidR="00CA212F" w:rsidRDefault="00CA212F" w:rsidP="006E1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12F" w:rsidRDefault="00CA212F" w:rsidP="00BB342B">
      <w:pPr>
        <w:jc w:val="both"/>
        <w:rPr>
          <w:rFonts w:ascii="Arial" w:hAnsi="Arial" w:cs="Arial"/>
          <w:sz w:val="20"/>
          <w:szCs w:val="20"/>
        </w:rPr>
      </w:pPr>
    </w:p>
    <w:p w:rsidR="00BA7C74" w:rsidRDefault="00BA7C74" w:rsidP="00BB342B">
      <w:pPr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§ 2</w:t>
      </w:r>
    </w:p>
    <w:p w:rsidR="00BA7C74" w:rsidRDefault="00C739B8" w:rsidP="00BB342B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Kopie dokumentów poświadcza za zgodność z oryginałem rodzic/opiekun prawny dziecka.</w:t>
      </w:r>
    </w:p>
    <w:p w:rsidR="00BB342B" w:rsidRDefault="00BB342B" w:rsidP="00BB342B">
      <w:pPr>
        <w:jc w:val="center"/>
        <w:rPr>
          <w:rFonts w:ascii="Arial" w:hAnsi="Arial" w:cs="Arial"/>
          <w:bCs/>
          <w:color w:val="000000"/>
          <w:sz w:val="20"/>
        </w:rPr>
      </w:pPr>
    </w:p>
    <w:p w:rsidR="00452097" w:rsidRDefault="00452097" w:rsidP="00BB342B">
      <w:pPr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§ 3</w:t>
      </w:r>
    </w:p>
    <w:p w:rsidR="00452097" w:rsidRDefault="004E2D22" w:rsidP="00BB342B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Wykonanie uchwały powierza się Burmistrzowi Miasta Kuźnia Raciborska.</w:t>
      </w:r>
    </w:p>
    <w:p w:rsidR="00BB342B" w:rsidRDefault="00BB342B" w:rsidP="00BB342B">
      <w:pPr>
        <w:jc w:val="center"/>
        <w:rPr>
          <w:rFonts w:ascii="Arial" w:hAnsi="Arial" w:cs="Arial"/>
          <w:bCs/>
          <w:color w:val="000000"/>
          <w:sz w:val="20"/>
        </w:rPr>
      </w:pPr>
    </w:p>
    <w:p w:rsidR="004E2D22" w:rsidRDefault="004E2D22" w:rsidP="00BB342B">
      <w:pPr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§ 4</w:t>
      </w:r>
    </w:p>
    <w:p w:rsidR="004E2D22" w:rsidRDefault="004E2D22" w:rsidP="00BB342B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Traci moc </w:t>
      </w:r>
      <w:r w:rsidR="00A02CE7">
        <w:rPr>
          <w:rFonts w:ascii="Arial" w:hAnsi="Arial" w:cs="Arial"/>
          <w:bCs/>
          <w:color w:val="000000"/>
          <w:sz w:val="20"/>
        </w:rPr>
        <w:t>U</w:t>
      </w:r>
      <w:r>
        <w:rPr>
          <w:rFonts w:ascii="Arial" w:hAnsi="Arial" w:cs="Arial"/>
          <w:bCs/>
          <w:color w:val="000000"/>
          <w:sz w:val="20"/>
        </w:rPr>
        <w:t xml:space="preserve">chwała </w:t>
      </w:r>
      <w:r w:rsidR="00A02CE7">
        <w:rPr>
          <w:rFonts w:ascii="Arial" w:hAnsi="Arial" w:cs="Arial"/>
          <w:bCs/>
          <w:color w:val="000000"/>
          <w:sz w:val="20"/>
        </w:rPr>
        <w:t>N</w:t>
      </w:r>
      <w:r>
        <w:rPr>
          <w:rFonts w:ascii="Arial" w:hAnsi="Arial" w:cs="Arial"/>
          <w:bCs/>
          <w:color w:val="000000"/>
          <w:sz w:val="20"/>
        </w:rPr>
        <w:t>r IV/39/2015 Rady Miejskiej w Kuźni Raciborskiej z dnia 4 marca 2015 r. w sprawie określenia kryteriów rekrutacji do przedszkoli, dla których organem prowadzącym jest Gmina Kuźnia Raciborska, które będą brane pod uwagę na drugim etapie postępowania rekrutacyjnego, określenia liczby punktów za każde z tych kryteriów i dokumentów niezbędnych do ich potwierdzenia</w:t>
      </w:r>
      <w:r w:rsidR="00106BB7">
        <w:rPr>
          <w:rFonts w:ascii="Arial" w:hAnsi="Arial" w:cs="Arial"/>
          <w:bCs/>
          <w:color w:val="000000"/>
          <w:sz w:val="20"/>
        </w:rPr>
        <w:t xml:space="preserve"> </w:t>
      </w:r>
      <w:r w:rsidR="00106BB7">
        <w:rPr>
          <w:rFonts w:ascii="Arial" w:hAnsi="Arial" w:cs="Arial"/>
          <w:bCs/>
          <w:sz w:val="20"/>
        </w:rPr>
        <w:t>(Dz. Urz. Woj. Śl.</w:t>
      </w:r>
      <w:r w:rsidR="00D90F7A">
        <w:rPr>
          <w:rFonts w:ascii="Arial" w:hAnsi="Arial" w:cs="Arial"/>
          <w:bCs/>
          <w:sz w:val="20"/>
        </w:rPr>
        <w:t xml:space="preserve"> z</w:t>
      </w:r>
      <w:r w:rsidR="00106BB7">
        <w:rPr>
          <w:rFonts w:ascii="Arial" w:hAnsi="Arial" w:cs="Arial"/>
          <w:bCs/>
          <w:sz w:val="20"/>
        </w:rPr>
        <w:t xml:space="preserve"> 2015</w:t>
      </w:r>
      <w:r w:rsidR="00D90F7A">
        <w:rPr>
          <w:rFonts w:ascii="Arial" w:hAnsi="Arial" w:cs="Arial"/>
          <w:bCs/>
          <w:sz w:val="20"/>
        </w:rPr>
        <w:t xml:space="preserve"> r.,</w:t>
      </w:r>
      <w:r w:rsidR="00106BB7">
        <w:rPr>
          <w:rFonts w:ascii="Arial" w:hAnsi="Arial" w:cs="Arial"/>
          <w:bCs/>
          <w:sz w:val="20"/>
        </w:rPr>
        <w:t xml:space="preserve"> poz. 1488).</w:t>
      </w:r>
    </w:p>
    <w:p w:rsidR="00BB342B" w:rsidRDefault="00BB342B" w:rsidP="00BB342B">
      <w:pPr>
        <w:jc w:val="center"/>
        <w:rPr>
          <w:rFonts w:ascii="Arial" w:hAnsi="Arial" w:cs="Arial"/>
          <w:bCs/>
          <w:color w:val="000000"/>
          <w:sz w:val="20"/>
        </w:rPr>
      </w:pPr>
    </w:p>
    <w:p w:rsidR="00A85711" w:rsidRDefault="00A85711" w:rsidP="00BB342B">
      <w:pPr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§ 5</w:t>
      </w:r>
    </w:p>
    <w:p w:rsidR="00BA7C74" w:rsidRPr="00DC4B97" w:rsidRDefault="00A85711" w:rsidP="00BB34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</w:rPr>
        <w:t>Uchwała wchodzi w życie po upływie 14 dni od dnia ogłoszenia w Dzienniku Urzędowym Województwa Śląskiego.</w:t>
      </w:r>
    </w:p>
    <w:sectPr w:rsidR="00BA7C74" w:rsidRPr="00DC4B97" w:rsidSect="00DA5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6D"/>
    <w:rsid w:val="000072CF"/>
    <w:rsid w:val="000D3C8F"/>
    <w:rsid w:val="00106BB7"/>
    <w:rsid w:val="0013655C"/>
    <w:rsid w:val="0015273C"/>
    <w:rsid w:val="002013F3"/>
    <w:rsid w:val="002E56B0"/>
    <w:rsid w:val="00365DEA"/>
    <w:rsid w:val="003A3476"/>
    <w:rsid w:val="00443D34"/>
    <w:rsid w:val="00452097"/>
    <w:rsid w:val="00484A56"/>
    <w:rsid w:val="004E2D22"/>
    <w:rsid w:val="00554731"/>
    <w:rsid w:val="00576085"/>
    <w:rsid w:val="005917A1"/>
    <w:rsid w:val="00611C6D"/>
    <w:rsid w:val="0065195D"/>
    <w:rsid w:val="006530D2"/>
    <w:rsid w:val="006A55D4"/>
    <w:rsid w:val="006E1C20"/>
    <w:rsid w:val="007A639E"/>
    <w:rsid w:val="007B0AC7"/>
    <w:rsid w:val="007E5134"/>
    <w:rsid w:val="008031FD"/>
    <w:rsid w:val="008073D5"/>
    <w:rsid w:val="008D0490"/>
    <w:rsid w:val="00A02CE7"/>
    <w:rsid w:val="00A06380"/>
    <w:rsid w:val="00A85711"/>
    <w:rsid w:val="00BA7C74"/>
    <w:rsid w:val="00BB342B"/>
    <w:rsid w:val="00C739B8"/>
    <w:rsid w:val="00C76B43"/>
    <w:rsid w:val="00CA212F"/>
    <w:rsid w:val="00D54D0E"/>
    <w:rsid w:val="00D90F7A"/>
    <w:rsid w:val="00DA5F63"/>
    <w:rsid w:val="00DC4B97"/>
    <w:rsid w:val="00DE6419"/>
    <w:rsid w:val="00DF2EA5"/>
    <w:rsid w:val="00E53BD8"/>
    <w:rsid w:val="00F2723C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87CF-2D1E-414F-B32D-7D2F853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954D-21ED-4705-A829-27013D5E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irka</cp:lastModifiedBy>
  <cp:revision>43</cp:revision>
  <dcterms:created xsi:type="dcterms:W3CDTF">2016-03-22T09:46:00Z</dcterms:created>
  <dcterms:modified xsi:type="dcterms:W3CDTF">2017-02-21T13:31:00Z</dcterms:modified>
</cp:coreProperties>
</file>