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Gminne Przedsiębiorstwo                                                   Kuźnia </w:t>
      </w:r>
      <w:r w:rsidRPr="002A1475">
        <w:rPr>
          <w:rFonts w:ascii="Tahoma" w:eastAsia="Times New Roman" w:hAnsi="Tahoma" w:cs="Times New Roman"/>
          <w:szCs w:val="24"/>
          <w:lang w:eastAsia="pl-PL"/>
        </w:rPr>
        <w:t xml:space="preserve">Raciborska </w:t>
      </w:r>
      <w:r w:rsidR="002A1475" w:rsidRPr="002A1475">
        <w:rPr>
          <w:rFonts w:ascii="Tahoma" w:eastAsia="Times New Roman" w:hAnsi="Tahoma" w:cs="Times New Roman"/>
          <w:szCs w:val="24"/>
          <w:lang w:eastAsia="pl-PL"/>
        </w:rPr>
        <w:t>14</w:t>
      </w:r>
      <w:r w:rsidRPr="002A1475">
        <w:rPr>
          <w:rFonts w:ascii="Tahoma" w:eastAsia="Times New Roman" w:hAnsi="Tahoma" w:cs="Times New Roman"/>
          <w:szCs w:val="24"/>
          <w:lang w:eastAsia="pl-PL"/>
        </w:rPr>
        <w:t>.03.2014r.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47- 420 Kuźnia Raciborska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ul. Klasztorna 45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0F6ABE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L.DZ.WOD-</w:t>
      </w:r>
      <w:r w:rsidR="0059195D">
        <w:rPr>
          <w:rFonts w:ascii="Tahoma" w:eastAsia="Times New Roman" w:hAnsi="Tahoma" w:cs="Times New Roman"/>
          <w:szCs w:val="24"/>
          <w:lang w:eastAsia="pl-PL"/>
        </w:rPr>
        <w:t>KAN 164</w:t>
      </w:r>
      <w:r w:rsidRPr="000F6ABE">
        <w:rPr>
          <w:rFonts w:ascii="Tahoma" w:eastAsia="Times New Roman" w:hAnsi="Tahoma" w:cs="Times New Roman"/>
          <w:szCs w:val="24"/>
          <w:lang w:eastAsia="pl-PL"/>
        </w:rPr>
        <w:t xml:space="preserve"> /03/2014                        </w:t>
      </w:r>
    </w:p>
    <w:p w:rsidR="00DF42BC" w:rsidRDefault="00DF42BC" w:rsidP="00DF42BC"/>
    <w:p w:rsidR="00DF42BC" w:rsidRDefault="00DF42BC" w:rsidP="00DF42BC"/>
    <w:p w:rsidR="00DF42BC" w:rsidRDefault="00DF42BC" w:rsidP="00DF42BC">
      <w:pPr>
        <w:pStyle w:val="Nagwek3"/>
      </w:pPr>
      <w:r>
        <w:t xml:space="preserve">Gminne Przedsiębiorstwo Wodociągów i Kanalizacji Sp. z o.o. </w:t>
      </w:r>
    </w:p>
    <w:p w:rsidR="00DF42BC" w:rsidRDefault="00DF42BC" w:rsidP="00DF42BC">
      <w:pPr>
        <w:pStyle w:val="Nagwek3"/>
      </w:pPr>
      <w:r>
        <w:t>w Kuźni Raciborskiej</w:t>
      </w:r>
    </w:p>
    <w:p w:rsidR="00DF42BC" w:rsidRDefault="00DF42BC" w:rsidP="00DF42BC">
      <w:pPr>
        <w:jc w:val="center"/>
        <w:rPr>
          <w:b/>
          <w:sz w:val="32"/>
        </w:rPr>
      </w:pPr>
    </w:p>
    <w:p w:rsidR="00DF42BC" w:rsidRPr="00DF42BC" w:rsidRDefault="00DF42BC" w:rsidP="00DF42BC">
      <w:pPr>
        <w:pStyle w:val="Nagwek5"/>
        <w:rPr>
          <w:rFonts w:cs="Tahoma"/>
        </w:rPr>
      </w:pPr>
      <w:r w:rsidRPr="00DF42BC">
        <w:rPr>
          <w:rFonts w:cs="Tahoma"/>
        </w:rPr>
        <w:t xml:space="preserve">SPECYFIKACJA </w:t>
      </w:r>
    </w:p>
    <w:p w:rsidR="00DF42BC" w:rsidRPr="00DF42BC" w:rsidRDefault="00DF42BC" w:rsidP="00DF42BC">
      <w:pPr>
        <w:jc w:val="center"/>
        <w:rPr>
          <w:rFonts w:ascii="Tahoma" w:hAnsi="Tahoma" w:cs="Tahoma"/>
        </w:rPr>
      </w:pPr>
      <w:r w:rsidRPr="00DF42BC">
        <w:rPr>
          <w:rFonts w:ascii="Tahoma" w:hAnsi="Tahoma" w:cs="Tahoma"/>
          <w:b/>
          <w:sz w:val="32"/>
        </w:rPr>
        <w:t>ISTOTNYCH WARUNKÓW ZAMÓWIENIA (SIWZ)</w:t>
      </w:r>
    </w:p>
    <w:p w:rsidR="00DF42BC" w:rsidRDefault="00DF42BC" w:rsidP="00DF42BC"/>
    <w:p w:rsidR="00DF42BC" w:rsidRDefault="00DF42BC" w:rsidP="00DF42BC"/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dla przetargu nieograniczonego</w:t>
      </w:r>
    </w:p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(o wartości poniżej kwoty określonej na podstawie art. 11 ust.8)</w:t>
      </w:r>
    </w:p>
    <w:p w:rsidR="00DF42BC" w:rsidRDefault="00DF42BC" w:rsidP="00DF42BC">
      <w:pPr>
        <w:jc w:val="center"/>
        <w:rPr>
          <w:caps/>
          <w:sz w:val="24"/>
        </w:rPr>
      </w:pPr>
    </w:p>
    <w:p w:rsidR="00DF42BC" w:rsidRDefault="00DF42BC" w:rsidP="00967C72">
      <w:pPr>
        <w:jc w:val="center"/>
        <w:rPr>
          <w:caps/>
          <w:sz w:val="24"/>
        </w:rPr>
      </w:pPr>
      <w:r>
        <w:rPr>
          <w:caps/>
          <w:sz w:val="24"/>
        </w:rPr>
        <w:t>na</w:t>
      </w:r>
    </w:p>
    <w:p w:rsidR="00DF42BC" w:rsidRPr="00EC5C37" w:rsidRDefault="00967C72" w:rsidP="00967C72">
      <w:pPr>
        <w:jc w:val="center"/>
        <w:rPr>
          <w:color w:val="000000"/>
          <w:sz w:val="24"/>
        </w:rPr>
      </w:pPr>
      <w:r>
        <w:rPr>
          <w:caps/>
          <w:color w:val="000000"/>
          <w:sz w:val="24"/>
        </w:rPr>
        <w:t>Dostawy</w:t>
      </w:r>
    </w:p>
    <w:p w:rsidR="00DF42BC" w:rsidRDefault="00DF42BC" w:rsidP="00DF42BC">
      <w:pPr>
        <w:pStyle w:val="Tekstpodstawowy3"/>
        <w:jc w:val="both"/>
      </w:pPr>
      <w:r w:rsidRPr="00E63BCF">
        <w:t>prowadzonego zgodnie z postanowieniami ustawy z dnia 29 stycznia 2004 r. – Prawo zamówi</w:t>
      </w:r>
      <w:r>
        <w:t>eń publicznyc</w:t>
      </w:r>
      <w:r w:rsidR="00C14CE1">
        <w:t>h (tekst jednolity Dz. U. z 201</w:t>
      </w:r>
      <w:r w:rsidR="00C14CE1" w:rsidRPr="00C14CE1">
        <w:t>3</w:t>
      </w:r>
      <w:r w:rsidRPr="00C14CE1">
        <w:t xml:space="preserve"> r. poz. </w:t>
      </w:r>
      <w:r w:rsidR="00C14CE1" w:rsidRPr="00C14CE1">
        <w:rPr>
          <w:bCs/>
        </w:rPr>
        <w:t>907, 984, 1047 i 1473</w:t>
      </w:r>
      <w:r w:rsidR="00C14CE1"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7B2F99" w:rsidRDefault="007B2F99" w:rsidP="00DF42BC">
      <w:pPr>
        <w:pStyle w:val="Tekstpodstawowy3"/>
        <w:jc w:val="both"/>
      </w:pPr>
    </w:p>
    <w:p w:rsidR="007B2F99" w:rsidRDefault="007B2F99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C14CE1" w:rsidRDefault="00C14CE1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7B2F99" w:rsidRPr="00E63BCF" w:rsidRDefault="007B2F99" w:rsidP="00DF42BC">
      <w:pPr>
        <w:pStyle w:val="Tekstpodstawowy3"/>
        <w:rPr>
          <w:color w:val="000000"/>
        </w:rPr>
      </w:pP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Hurtowy zakup</w:t>
      </w:r>
      <w:r w:rsidR="00DF42BC" w:rsidRPr="00DF42BC">
        <w:rPr>
          <w:rFonts w:cs="Tahoma"/>
        </w:rPr>
        <w:t xml:space="preserve"> oleju napędowego </w:t>
      </w:r>
    </w:p>
    <w:p w:rsidR="00967C72" w:rsidRDefault="00967C72" w:rsidP="00DF42BC">
      <w:pPr>
        <w:pStyle w:val="Nagwek5"/>
        <w:rPr>
          <w:rFonts w:cs="Tahoma"/>
        </w:rPr>
      </w:pPr>
      <w:r>
        <w:rPr>
          <w:rFonts w:cs="Tahoma"/>
        </w:rPr>
        <w:t>wraz z dostawą</w:t>
      </w:r>
      <w:r w:rsidR="00DF42BC" w:rsidRPr="00DF42BC">
        <w:rPr>
          <w:rFonts w:cs="Tahoma"/>
        </w:rPr>
        <w:t xml:space="preserve"> do </w:t>
      </w:r>
      <w:proofErr w:type="spellStart"/>
      <w:r w:rsidR="00DF42BC" w:rsidRPr="00DF42BC">
        <w:rPr>
          <w:rFonts w:cs="Tahoma"/>
        </w:rPr>
        <w:t>mikrostacji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GPWiK</w:t>
      </w:r>
      <w:proofErr w:type="spellEnd"/>
      <w:r>
        <w:rPr>
          <w:rFonts w:cs="Tahoma"/>
        </w:rPr>
        <w:t xml:space="preserve"> Sp. z o.o. </w:t>
      </w: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w Kuźni Raciborskiej</w:t>
      </w:r>
    </w:p>
    <w:p w:rsidR="00DF42BC" w:rsidRDefault="00DF42BC" w:rsidP="00DF42BC"/>
    <w:p w:rsidR="00DF42BC" w:rsidRDefault="00DF42BC" w:rsidP="00DF42BC"/>
    <w:p w:rsidR="00DF42BC" w:rsidRDefault="00DF42BC" w:rsidP="00F127B5">
      <w:pPr>
        <w:pStyle w:val="Bezodstpw"/>
      </w:pPr>
      <w:r>
        <w:t xml:space="preserve"> </w:t>
      </w:r>
      <w:r>
        <w:tab/>
      </w:r>
      <w:r>
        <w:tab/>
      </w:r>
      <w:r w:rsidR="00F127B5">
        <w:t xml:space="preserve">                                                                                                              </w:t>
      </w:r>
      <w:r>
        <w:t>PREZES ZARZĄDU</w:t>
      </w:r>
    </w:p>
    <w:p w:rsidR="00F127B5" w:rsidRDefault="00DF42BC" w:rsidP="00F127B5">
      <w:pPr>
        <w:pStyle w:val="Bezodstpw"/>
      </w:pPr>
      <w:r>
        <w:t xml:space="preserve"> </w:t>
      </w:r>
      <w:r>
        <w:tab/>
      </w:r>
      <w:r>
        <w:tab/>
      </w:r>
    </w:p>
    <w:p w:rsidR="00DF42BC" w:rsidRDefault="00F127B5" w:rsidP="00F127B5">
      <w:pPr>
        <w:pStyle w:val="Bezodstpw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DF42BC">
        <w:rPr>
          <w:i/>
        </w:rPr>
        <w:t>Marian Kostka</w:t>
      </w:r>
    </w:p>
    <w:p w:rsidR="00DF42BC" w:rsidRDefault="00F127B5" w:rsidP="00F127B5">
      <w:pPr>
        <w:pStyle w:val="Bezodstpw"/>
      </w:pPr>
      <w:r>
        <w:t xml:space="preserve">                                                                                                                                     </w:t>
      </w:r>
      <w:r w:rsidR="00DF42BC">
        <w:t xml:space="preserve"> _________________ </w:t>
      </w:r>
    </w:p>
    <w:p w:rsidR="00DF42BC" w:rsidRDefault="00F127B5" w:rsidP="00F127B5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42BC">
        <w:rPr>
          <w:sz w:val="16"/>
        </w:rPr>
        <w:t>(podpis osoby upoważnionej)</w:t>
      </w: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Pr="00DF42BC" w:rsidRDefault="00DF42BC" w:rsidP="00DF42BC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</w:pPr>
      <w:r w:rsidRPr="00DF42BC"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  <w:lastRenderedPageBreak/>
        <w:t>Informacja o postępowaniu.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NAZWA ORAZ ADRES ZAMAWIAJĄCEGO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Gminne Przedsiębiorstwo 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Adres: ul. Klasztorna 45, 47-420 Kuźnia Raciborska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Tel/fax.: +48 (032) 414 72 38, +48 (032) 414 72 51,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e-mail: </w:t>
      </w:r>
      <w:hyperlink r:id="rId9" w:history="1">
        <w:r w:rsidRPr="007B2F99">
          <w:rPr>
            <w:rFonts w:ascii="Tahoma" w:eastAsia="Times New Roman" w:hAnsi="Tahoma" w:cs="Times New Roman"/>
            <w:szCs w:val="24"/>
            <w:lang w:eastAsia="pl-PL"/>
          </w:rPr>
          <w:t>biuro@gpwik.pl</w:t>
        </w:r>
      </w:hyperlink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zarejestrowana w Sądzie Rejonowym w Gliwicach X Wydział Gospodarczy pod 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numerem KRS: 0000157031 Wysokość kapitału zakładowego: 10.112.500,00</w:t>
      </w:r>
      <w:r>
        <w:rPr>
          <w:rFonts w:ascii="Tahoma" w:eastAsia="Times New Roman" w:hAnsi="Tahoma" w:cs="Times New Roman"/>
          <w:szCs w:val="24"/>
          <w:lang w:eastAsia="pl-PL"/>
        </w:rPr>
        <w:t xml:space="preserve"> PLN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NIP 639-00-15-023, REGON 272083038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color w:val="FF0000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Znak postępowania</w:t>
      </w:r>
      <w:r w:rsidRPr="0059195D">
        <w:rPr>
          <w:rFonts w:ascii="Tahoma" w:eastAsia="Times New Roman" w:hAnsi="Tahoma" w:cs="Times New Roman"/>
          <w:szCs w:val="24"/>
          <w:lang w:eastAsia="pl-PL"/>
        </w:rPr>
        <w:t xml:space="preserve">: </w:t>
      </w:r>
      <w:r w:rsidR="0059195D" w:rsidRPr="0059195D">
        <w:rPr>
          <w:rFonts w:ascii="Tahoma" w:eastAsia="Times New Roman" w:hAnsi="Tahoma" w:cs="Times New Roman"/>
          <w:szCs w:val="24"/>
          <w:lang w:eastAsia="pl-PL"/>
        </w:rPr>
        <w:t>L.DZ.WOD-KAN 164</w:t>
      </w:r>
      <w:r w:rsidR="002A1475" w:rsidRPr="0059195D">
        <w:rPr>
          <w:rFonts w:ascii="Tahoma" w:eastAsia="Times New Roman" w:hAnsi="Tahoma" w:cs="Times New Roman"/>
          <w:szCs w:val="24"/>
          <w:lang w:eastAsia="pl-PL"/>
        </w:rPr>
        <w:t xml:space="preserve"> /03/2014</w:t>
      </w:r>
      <w:r w:rsidRPr="0059195D">
        <w:rPr>
          <w:rFonts w:ascii="Tahoma" w:eastAsia="Times New Roman" w:hAnsi="Tahoma" w:cs="Times New Roman"/>
          <w:szCs w:val="24"/>
          <w:lang w:eastAsia="pl-PL"/>
        </w:rPr>
        <w:t xml:space="preserve">                        </w:t>
      </w:r>
    </w:p>
    <w:p w:rsidR="00DF42BC" w:rsidRDefault="00DF42BC" w:rsidP="00DF42BC">
      <w:pPr>
        <w:ind w:left="540"/>
        <w:rPr>
          <w:rFonts w:ascii="Tahoma" w:eastAsia="Times New Roman" w:hAnsi="Tahoma" w:cs="Times New Roman"/>
          <w:b/>
          <w:szCs w:val="24"/>
          <w:lang w:eastAsia="pl-PL"/>
        </w:rPr>
      </w:pPr>
    </w:p>
    <w:p w:rsidR="00DF42BC" w:rsidRPr="00DF42BC" w:rsidRDefault="00DF42BC" w:rsidP="00DF42BC">
      <w:pPr>
        <w:ind w:left="540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b/>
          <w:szCs w:val="24"/>
          <w:lang w:eastAsia="pl-PL"/>
        </w:rPr>
        <w:t>Uwaga: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W korespondencji kierowanej do Zamawiającego należy posługiwać się tym znakiem.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Finansowanie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Zamówienie to jest finansowane ze środków własnych 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GPWiK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Sp. z o.o.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Użyte w Specyfikacji terminy mają następujące znaczenie: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„Zamawiający”     – Gminne Przedsiębiorstwo Wodociągów i Kanalizacji Sp. z o.o.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„Postępowanie”    – postępowanie prowadzone przez Zamawiającego na podstawie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 niniejszej Specyfikacji.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„SIWZ”                – niniejsza Specyfikacja Istotnych Warunków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„Ustawa”; „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Pzp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”    - ustawa z dnia 29 stycznia 2004 r. – Prawo zamówień publicznych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r w:rsidR="00C14CE1">
        <w:t>(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. zm.) </w:t>
      </w: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„Zamówienie”      – należy przez to zrozumieć zamówienie publiczne, którego przedmiot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został w sposób szczegółowy opisany w Rozdziale III SIWZ.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„Wykonawca”      - podmiot, który ubiega się o wykonanie Zamówienia, złoży ofertę na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wykonanie Zamówienia albo zawrze z Zamawiającym umowę w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val="en-US"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sprawie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wykonania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Zamówienia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. </w:t>
      </w:r>
    </w:p>
    <w:p w:rsidR="00DF42BC" w:rsidRDefault="00DF42BC" w:rsidP="00DF42BC">
      <w:pPr>
        <w:ind w:left="540"/>
      </w:pPr>
    </w:p>
    <w:p w:rsidR="00DF42BC" w:rsidRPr="00DF42BC" w:rsidRDefault="00DF42BC" w:rsidP="00DF42BC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DF42BC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TRYB UDZIELENIA ZAMÓWIENIA</w:t>
      </w:r>
    </w:p>
    <w:p w:rsidR="00DF42BC" w:rsidRPr="00DF42BC" w:rsidRDefault="00DF42BC" w:rsidP="00DF42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Post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ę</w:t>
      </w:r>
      <w:r w:rsidRPr="00DF42BC">
        <w:rPr>
          <w:rFonts w:ascii="Tahoma" w:eastAsia="Times New Roman" w:hAnsi="Tahoma" w:cs="Times New Roman"/>
          <w:szCs w:val="24"/>
          <w:lang w:eastAsia="pl-PL"/>
        </w:rPr>
        <w:t>powanie o udzielenie zamówienia publicznego prowadzone jest w trybie przetargu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>nieograniczonego o warto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ś</w:t>
      </w:r>
      <w:r w:rsidRPr="00DF42BC">
        <w:rPr>
          <w:rFonts w:ascii="Tahoma" w:eastAsia="Times New Roman" w:hAnsi="Tahoma" w:cs="Times New Roman"/>
          <w:szCs w:val="24"/>
          <w:lang w:eastAsia="pl-PL"/>
        </w:rPr>
        <w:t>ci powyżej 14.000 euro i poniżej progów unijnych</w:t>
      </w:r>
      <w:r w:rsidRPr="00967C72">
        <w:rPr>
          <w:rFonts w:ascii="Tahoma" w:eastAsia="Times New Roman" w:hAnsi="Tahoma" w:cs="Times New Roman"/>
          <w:szCs w:val="24"/>
          <w:lang w:eastAsia="pl-PL"/>
        </w:rPr>
        <w:t>. Podstawa prawna udzielenia zamówienia publicznego: art. 10 ust. 1 oraz art. 39-44 Prawa zamówie</w:t>
      </w:r>
      <w:r w:rsidRPr="00967C72">
        <w:rPr>
          <w:rFonts w:ascii="Tahoma" w:eastAsia="Times New Roman" w:hAnsi="Tahoma" w:cs="Times New Roman" w:hint="eastAsia"/>
          <w:szCs w:val="24"/>
          <w:lang w:eastAsia="pl-PL"/>
        </w:rPr>
        <w:t>ń</w:t>
      </w:r>
      <w:r w:rsidRPr="00967C72">
        <w:rPr>
          <w:rFonts w:ascii="Tahoma" w:eastAsia="Times New Roman" w:hAnsi="Tahoma" w:cs="Times New Roman"/>
          <w:szCs w:val="24"/>
          <w:lang w:eastAsia="pl-PL"/>
        </w:rPr>
        <w:t xml:space="preserve"> publicznych.</w:t>
      </w:r>
    </w:p>
    <w:p w:rsidR="00DF42BC" w:rsidRPr="00DF42BC" w:rsidRDefault="00DF42BC" w:rsidP="00DF42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Podstawa prawna opracowania specyfikacji istotnych warunków zamówienia:</w:t>
      </w:r>
    </w:p>
    <w:p w:rsidR="00DF42BC" w:rsidRDefault="00DF42BC" w:rsidP="00DF42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Ustawa z dnia 29 stycznia 2004r. Prawo zamówie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ń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publicznych 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. zm.)</w:t>
      </w:r>
      <w:r w:rsidR="00C14CE1">
        <w:rPr>
          <w:rFonts w:ascii="Tahoma" w:eastAsia="Times New Roman" w:hAnsi="Tahoma" w:cs="Times New Roman"/>
          <w:szCs w:val="24"/>
          <w:lang w:eastAsia="pl-PL"/>
        </w:rPr>
        <w:t>,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zwaną dalej „ustawą” </w:t>
      </w:r>
    </w:p>
    <w:p w:rsidR="00DF42BC" w:rsidRDefault="00DF42BC" w:rsidP="00DF42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dzenie Prezesa Rady Ministrów z dnia 19 lutego 2013 r. w sprawie rodzajów dokumentów potwierdzaj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cych spełnianie warunków udziału w post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ę</w:t>
      </w:r>
      <w:r w:rsidRPr="00DF42BC">
        <w:rPr>
          <w:rFonts w:ascii="Tahoma" w:eastAsia="Times New Roman" w:hAnsi="Tahoma" w:cs="Times New Roman"/>
          <w:szCs w:val="24"/>
          <w:lang w:eastAsia="pl-PL"/>
        </w:rPr>
        <w:t>powaniu o udzielenie zamówienia publicznego, jakich może ż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da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ć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zamawiaj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 od wykonawcy (Dz. U. z 2013 r, poz. 231).</w:t>
      </w:r>
    </w:p>
    <w:p w:rsidR="00DF42BC" w:rsidRPr="00DF42BC" w:rsidRDefault="00DF42BC" w:rsidP="00DF42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dzenie Prezesa Rady Ministrów z dnia 23 grudnia 2013 r. w sprawie 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ś</w:t>
      </w:r>
      <w:r w:rsidRPr="00DF42BC">
        <w:rPr>
          <w:rFonts w:ascii="Tahoma" w:eastAsia="Times New Roman" w:hAnsi="Tahoma" w:cs="Times New Roman"/>
          <w:szCs w:val="24"/>
          <w:lang w:eastAsia="pl-PL"/>
        </w:rPr>
        <w:t>redniego kursu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>złotego w stosunku do euro</w:t>
      </w:r>
    </w:p>
    <w:p w:rsidR="00DF42BC" w:rsidRPr="00DF42BC" w:rsidRDefault="00DF42BC" w:rsidP="00DF42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>W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sprawach nieuregulowanych ustawą przepisy ustawy Kodeks cywilny, a także postanowienia specyfikacji istotnych warunków zamówienia, zwaną dalej „SIWZ”.</w:t>
      </w:r>
    </w:p>
    <w:p w:rsidR="00DF42BC" w:rsidRDefault="00DF42BC" w:rsidP="00DF42BC">
      <w:pPr>
        <w:tabs>
          <w:tab w:val="num" w:pos="1061"/>
        </w:tabs>
        <w:spacing w:after="0" w:line="240" w:lineRule="auto"/>
        <w:jc w:val="both"/>
      </w:pPr>
    </w:p>
    <w:p w:rsidR="00DF42BC" w:rsidRPr="005B6390" w:rsidRDefault="00DF42BC" w:rsidP="00DF42BC">
      <w:pPr>
        <w:tabs>
          <w:tab w:val="num" w:pos="1061"/>
        </w:tabs>
        <w:spacing w:after="0" w:line="240" w:lineRule="auto"/>
        <w:jc w:val="both"/>
      </w:pPr>
    </w:p>
    <w:p w:rsidR="00DF42BC" w:rsidRPr="006500AB" w:rsidRDefault="00DF42BC" w:rsidP="006500AB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6500AB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PRZEDMIOTU ZAMÓWIENIA</w:t>
      </w:r>
    </w:p>
    <w:p w:rsidR="006500AB" w:rsidRPr="00967C72" w:rsidRDefault="00DF42BC" w:rsidP="00967C72">
      <w:pPr>
        <w:pStyle w:val="Nagwek5"/>
        <w:jc w:val="both"/>
        <w:rPr>
          <w:rFonts w:eastAsiaTheme="minorHAnsi" w:cs="Tahoma"/>
          <w:b w:val="0"/>
          <w:sz w:val="22"/>
          <w:szCs w:val="22"/>
          <w:lang w:eastAsia="en-US"/>
        </w:rPr>
      </w:pPr>
      <w:r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  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Przedmiotem zamówienia jest 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>h</w:t>
      </w:r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urtowy zakup oleju napędowego wraz z dostawą do </w:t>
      </w:r>
      <w:proofErr w:type="spellStart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>mikrostacji</w:t>
      </w:r>
      <w:proofErr w:type="spellEnd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Zamawiającego, zlokalizowanej przy ul. Klasztornej 45 w Kuźni Raciborskiej, oleju napędowego </w:t>
      </w:r>
      <w:r w:rsidR="007B2F99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właściwego do pory roku (letni, przejściowy, zimowy),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przeznaczonego do napędu silników o zapłonie samoczynnym, w ilości do 5.000 litrów z częstotliwością jednej dostawy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 xml:space="preserve"> na ok.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2 miesiące, tj. do 20.000 litrów w całym okresie obowiązywania umowy, tj. od dnia 01.05.2014r. do dnia 31.12.2014r. Podana ilość paliwa jest wielkością szacunkową, służącą do kalkulacji ceny ofertowej. Ostateczna ilość zakupionego paliwa wynikać będzie z realizacji zamówienia do końca czasu trwania umowy, wg aktualnych potrzeb Zamawiającego. Nie zrealizowanie zamówienia w całości przez Zamawiającego nie może być podstawą do roszczeń finansowych Wykonawcy.</w:t>
      </w:r>
    </w:p>
    <w:p w:rsidR="007B2F99" w:rsidRDefault="007B2F99" w:rsidP="00DF42BC">
      <w:pPr>
        <w:rPr>
          <w:rFonts w:ascii="Tahoma" w:hAnsi="Tahoma" w:cs="Tahoma"/>
        </w:rPr>
      </w:pPr>
    </w:p>
    <w:p w:rsidR="00DF42BC" w:rsidRPr="006500AB" w:rsidRDefault="00DF42BC" w:rsidP="00DF42BC">
      <w:pPr>
        <w:rPr>
          <w:rFonts w:ascii="Tahoma" w:hAnsi="Tahoma" w:cs="Tahoma"/>
        </w:rPr>
      </w:pPr>
      <w:r w:rsidRPr="006500AB">
        <w:rPr>
          <w:rFonts w:ascii="Tahoma" w:hAnsi="Tahoma" w:cs="Tahoma"/>
        </w:rPr>
        <w:t>1. Klasyfikacja Wspólnego Słownika Zamówień (CPV)</w:t>
      </w:r>
    </w:p>
    <w:p w:rsidR="009F2086" w:rsidRPr="00C14CE1" w:rsidRDefault="006500AB" w:rsidP="009F2086">
      <w:pPr>
        <w:rPr>
          <w:rFonts w:ascii="Tahoma" w:hAnsi="Tahoma" w:cs="Tahoma"/>
        </w:rPr>
      </w:pPr>
      <w:r w:rsidRPr="00C14CE1">
        <w:rPr>
          <w:rFonts w:ascii="Tahoma" w:hAnsi="Tahoma" w:cs="Tahoma"/>
        </w:rPr>
        <w:t>- 09.13.41.00-8 - olej napędowy,</w:t>
      </w:r>
    </w:p>
    <w:p w:rsidR="00794C02" w:rsidRPr="00794C02" w:rsidRDefault="00794C02" w:rsidP="00794C02">
      <w:pPr>
        <w:rPr>
          <w:rFonts w:ascii="Tahoma" w:hAnsi="Tahoma" w:cs="Tahoma"/>
        </w:rPr>
      </w:pPr>
      <w:r w:rsidRPr="00794C02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Zakres zamówienia</w:t>
      </w:r>
      <w:r w:rsidRPr="00794C02">
        <w:rPr>
          <w:rFonts w:ascii="Tahoma" w:hAnsi="Tahoma" w:cs="Tahoma"/>
        </w:rPr>
        <w:t>:</w:t>
      </w:r>
    </w:p>
    <w:p w:rsidR="00794C02" w:rsidRDefault="00794C02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Dostawy realizowane będą sukcesywnie na z</w:t>
      </w:r>
      <w:r>
        <w:rPr>
          <w:rFonts w:ascii="Tahoma" w:hAnsi="Tahoma" w:cs="Tahoma"/>
        </w:rPr>
        <w:t xml:space="preserve">lecenie Zamawiającego przesłane e-mailem lub faksem </w:t>
      </w:r>
      <w:r w:rsidR="002A1475">
        <w:rPr>
          <w:rFonts w:ascii="Tahoma" w:hAnsi="Tahoma" w:cs="Tahoma"/>
        </w:rPr>
        <w:t>nie później niż w ciągu 48</w:t>
      </w:r>
      <w:r w:rsidR="009F2086" w:rsidRPr="00794C02">
        <w:rPr>
          <w:rFonts w:ascii="Tahoma" w:hAnsi="Tahoma" w:cs="Tahoma"/>
        </w:rPr>
        <w:t xml:space="preserve"> godzin od otrz</w:t>
      </w:r>
      <w:r>
        <w:rPr>
          <w:rFonts w:ascii="Tahoma" w:hAnsi="Tahoma" w:cs="Tahoma"/>
        </w:rPr>
        <w:t xml:space="preserve">ymania zlecenia, w dni robocze, </w:t>
      </w:r>
      <w:r w:rsidR="009F2086" w:rsidRPr="00794C02">
        <w:rPr>
          <w:rFonts w:ascii="Tahoma" w:hAnsi="Tahoma" w:cs="Tahoma"/>
        </w:rPr>
        <w:t>tj. od ponied</w:t>
      </w:r>
      <w:r w:rsidRPr="00794C02">
        <w:rPr>
          <w:rFonts w:ascii="Tahoma" w:hAnsi="Tahoma" w:cs="Tahoma"/>
        </w:rPr>
        <w:t>ziałku do piątku w godzinach 7:00 do 15:0</w:t>
      </w:r>
      <w:r>
        <w:rPr>
          <w:rFonts w:ascii="Tahoma" w:hAnsi="Tahoma" w:cs="Tahoma"/>
        </w:rPr>
        <w:t xml:space="preserve">0, w ilościach jednorazowych </w:t>
      </w:r>
      <w:r w:rsidR="009F2086" w:rsidRPr="00794C02">
        <w:rPr>
          <w:rFonts w:ascii="Tahoma" w:hAnsi="Tahoma" w:cs="Tahoma"/>
        </w:rPr>
        <w:t>do 5.000 litrów</w:t>
      </w:r>
      <w:r w:rsidR="002A1475">
        <w:rPr>
          <w:rFonts w:ascii="Tahoma" w:hAnsi="Tahoma" w:cs="Tahoma"/>
        </w:rPr>
        <w:t xml:space="preserve"> /minimum 1000 litrów/</w:t>
      </w:r>
      <w:r w:rsidR="009F2086" w:rsidRPr="00794C02">
        <w:rPr>
          <w:rFonts w:ascii="Tahoma" w:hAnsi="Tahoma" w:cs="Tahoma"/>
        </w:rPr>
        <w:t>.</w:t>
      </w:r>
    </w:p>
    <w:p w:rsidR="007B2F99" w:rsidRPr="007B2F99" w:rsidRDefault="00794C02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 xml:space="preserve">Dostawy realizowane będą transportem Wykonawcy – </w:t>
      </w:r>
      <w:r>
        <w:rPr>
          <w:rFonts w:ascii="Tahoma" w:hAnsi="Tahoma" w:cs="Tahoma"/>
        </w:rPr>
        <w:t>autocysternami, na jego koszt</w:t>
      </w:r>
      <w:r w:rsidR="007B2F99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</w:t>
      </w:r>
      <w:r w:rsidR="009F2086" w:rsidRPr="00794C02">
        <w:rPr>
          <w:rFonts w:ascii="Tahoma" w:hAnsi="Tahoma" w:cs="Tahoma"/>
        </w:rPr>
        <w:t xml:space="preserve">ryzyko, do </w:t>
      </w:r>
      <w:proofErr w:type="spellStart"/>
      <w:r w:rsidR="009F2086" w:rsidRPr="00794C02">
        <w:rPr>
          <w:rFonts w:ascii="Tahoma" w:hAnsi="Tahoma" w:cs="Tahoma"/>
        </w:rPr>
        <w:t>mikrostacji</w:t>
      </w:r>
      <w:proofErr w:type="spellEnd"/>
      <w:r w:rsidR="009F2086" w:rsidRPr="00794C02">
        <w:rPr>
          <w:rFonts w:ascii="Tahoma" w:hAnsi="Tahoma" w:cs="Tahoma"/>
        </w:rPr>
        <w:t xml:space="preserve"> paliw Zamawiającego przy ul. </w:t>
      </w:r>
      <w:r>
        <w:rPr>
          <w:rFonts w:ascii="Tahoma" w:hAnsi="Tahoma" w:cs="Tahoma"/>
        </w:rPr>
        <w:t>Klasztornej 45</w:t>
      </w:r>
      <w:r w:rsidR="009F2086" w:rsidRPr="00794C02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Kuźni Raciborskiej</w:t>
      </w:r>
      <w:r w:rsidR="009F2086" w:rsidRPr="00794C02">
        <w:rPr>
          <w:rFonts w:ascii="Tahoma" w:hAnsi="Tahoma" w:cs="Tahoma"/>
        </w:rPr>
        <w:t>.</w:t>
      </w:r>
      <w:r w:rsidR="007B2F99" w:rsidRPr="007B2F99">
        <w:rPr>
          <w:rFonts w:ascii="Tahoma" w:hAnsi="Tahoma" w:cs="Tahoma"/>
        </w:rPr>
        <w:t xml:space="preserve"> Pojazd, którym realizowane będą dostawy paliw, winien być wyposażony w legalizowane urządzenia pomiarowe mierzące ilość zrzutu </w:t>
      </w:r>
      <w:r w:rsidR="007B2F99">
        <w:rPr>
          <w:rFonts w:ascii="Tahoma" w:hAnsi="Tahoma" w:cs="Tahoma"/>
        </w:rPr>
        <w:t xml:space="preserve">paliwa do zbiornika </w:t>
      </w:r>
      <w:proofErr w:type="spellStart"/>
      <w:r w:rsidR="007B2F99">
        <w:rPr>
          <w:rFonts w:ascii="Tahoma" w:hAnsi="Tahoma" w:cs="Tahoma"/>
        </w:rPr>
        <w:t>mikrostacji</w:t>
      </w:r>
      <w:proofErr w:type="spellEnd"/>
      <w:r w:rsidR="007B2F99">
        <w:rPr>
          <w:rFonts w:ascii="Tahoma" w:hAnsi="Tahoma" w:cs="Tahoma"/>
        </w:rPr>
        <w:t xml:space="preserve"> paliw</w:t>
      </w:r>
      <w:r w:rsidR="007B2F99" w:rsidRPr="007B2F99">
        <w:rPr>
          <w:rFonts w:ascii="Tahoma" w:hAnsi="Tahoma" w:cs="Tahoma"/>
        </w:rPr>
        <w:t>,</w:t>
      </w: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B2F99">
        <w:rPr>
          <w:rFonts w:ascii="Tahoma" w:hAnsi="Tahoma" w:cs="Tahoma"/>
        </w:rPr>
        <w:t xml:space="preserve">Zamawiający wymaga realizacji dostaw przez Wykonawcę auto cysterną wyposażoną w pompę lub dystrybutor, spełniający wszelkie wymagania obowiązującego prawa, w szczególności Ustawy z dnia 11 maja </w:t>
      </w:r>
      <w:r w:rsidRPr="00967C72">
        <w:rPr>
          <w:rFonts w:ascii="Tahoma" w:hAnsi="Tahoma" w:cs="Tahoma"/>
        </w:rPr>
        <w:t xml:space="preserve">2001r. prawo o miarach ( tekst jednolity Dz. U. 2004r. nr 243 poz. 2441 ze zm.) i aktów wykonawczych do ustawy w zakresie auto cystern (pojazdów do transportu paliw ciekłych). </w:t>
      </w:r>
    </w:p>
    <w:p w:rsidR="007B2F99" w:rsidRPr="00794C02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Default="00794C02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Oferowany olej napędowy musi spełniać wym</w:t>
      </w:r>
      <w:r>
        <w:rPr>
          <w:rFonts w:ascii="Tahoma" w:hAnsi="Tahoma" w:cs="Tahoma"/>
        </w:rPr>
        <w:t xml:space="preserve">agania zawarte w Rozporządzeni </w:t>
      </w:r>
      <w:r w:rsidR="009F2086" w:rsidRPr="00794C02">
        <w:rPr>
          <w:rFonts w:ascii="Tahoma" w:hAnsi="Tahoma" w:cs="Tahoma"/>
        </w:rPr>
        <w:t>Ministra Gospodarki z dnia 9 grudnia 2008 r. w s</w:t>
      </w:r>
      <w:r>
        <w:rPr>
          <w:rFonts w:ascii="Tahoma" w:hAnsi="Tahoma" w:cs="Tahoma"/>
        </w:rPr>
        <w:t xml:space="preserve">prawie wymagań jakościowych dla </w:t>
      </w:r>
      <w:r w:rsidR="009F2086" w:rsidRPr="00794C02">
        <w:rPr>
          <w:rFonts w:ascii="Tahoma" w:hAnsi="Tahoma" w:cs="Tahoma"/>
        </w:rPr>
        <w:t>paliw ciekłych (</w:t>
      </w:r>
      <w:proofErr w:type="spellStart"/>
      <w:r w:rsidR="009F2086" w:rsidRPr="00794C02">
        <w:rPr>
          <w:rFonts w:ascii="Tahoma" w:hAnsi="Tahoma" w:cs="Tahoma"/>
        </w:rPr>
        <w:t>Dz.U</w:t>
      </w:r>
      <w:proofErr w:type="spellEnd"/>
      <w:r w:rsidR="009F2086" w:rsidRPr="00794C02">
        <w:rPr>
          <w:rFonts w:ascii="Tahoma" w:hAnsi="Tahoma" w:cs="Tahoma"/>
        </w:rPr>
        <w:t>. Nr 221 poz. 1441). W pr</w:t>
      </w:r>
      <w:r>
        <w:rPr>
          <w:rFonts w:ascii="Tahoma" w:hAnsi="Tahoma" w:cs="Tahoma"/>
        </w:rPr>
        <w:t xml:space="preserve">zypadku zmiany norm i przepisów </w:t>
      </w:r>
      <w:r w:rsidR="009F2086" w:rsidRPr="00794C02">
        <w:rPr>
          <w:rFonts w:ascii="Tahoma" w:hAnsi="Tahoma" w:cs="Tahoma"/>
        </w:rPr>
        <w:t>oferowany olej napędowy musi być zgodny ze zmienionymi normami i przepisami.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94C02">
        <w:rPr>
          <w:rFonts w:ascii="Tahoma" w:hAnsi="Tahoma" w:cs="Tahoma"/>
        </w:rPr>
        <w:t xml:space="preserve">Oferowany olej napędowy musi </w:t>
      </w:r>
      <w:r>
        <w:rPr>
          <w:rFonts w:ascii="Tahoma" w:hAnsi="Tahoma" w:cs="Tahoma"/>
        </w:rPr>
        <w:t>cechować się parametrami</w:t>
      </w:r>
      <w:r w:rsidRPr="00794C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określonymi normą</w:t>
      </w:r>
      <w:r w:rsidRPr="007B2F99">
        <w:rPr>
          <w:rFonts w:ascii="Tahoma" w:hAnsi="Tahoma" w:cs="Tahoma"/>
        </w:rPr>
        <w:t xml:space="preserve"> PN-EN 590+ A1:2011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Dostawa paliwa do</w:t>
      </w:r>
      <w:r w:rsidRPr="007B2F99">
        <w:rPr>
          <w:rFonts w:ascii="Tahoma" w:hAnsi="Tahoma" w:cs="Tahoma"/>
        </w:rPr>
        <w:t xml:space="preserve"> zbiornika spełn</w:t>
      </w:r>
      <w:r>
        <w:rPr>
          <w:rFonts w:ascii="Tahoma" w:hAnsi="Tahoma" w:cs="Tahoma"/>
        </w:rPr>
        <w:t>iającego</w:t>
      </w:r>
      <w:r w:rsidRPr="007B2F99">
        <w:rPr>
          <w:rFonts w:ascii="Tahoma" w:hAnsi="Tahoma" w:cs="Tahoma"/>
        </w:rPr>
        <w:t xml:space="preserve"> warunki określone w rozporządzeniu Ministra Gospodarki z dnia 18.09.2001r. (Dz. U. nr 113, poz. 1211) nastąpi każdorazowo w obecności uprawnionego pracownika Zamawiającego.</w:t>
      </w:r>
    </w:p>
    <w:p w:rsidR="007B2F99" w:rsidRPr="00595C65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t xml:space="preserve">- Do każdej dostawy paliwa, stanowiącego przedmiot zamówienia, Wykonawca dołączy dokument potwierdzający jakości danej partii paliwa, w szczególności świadectwo jakości w oryginale lub potwierdzonej kopii, list przewozowy wydany przez magazyn (skład podatkowy) zawierający datę i godzinę załadunku, nr rejestracyjny cysterny dostarczającej paliwo, nazwisko kierowcy </w:t>
      </w:r>
      <w:r w:rsidR="00595C65" w:rsidRPr="00595C65">
        <w:rPr>
          <w:rFonts w:ascii="Tahoma" w:hAnsi="Tahoma" w:cs="Tahoma"/>
          <w:color w:val="000000" w:themeColor="text1"/>
        </w:rPr>
        <w:t>dokonującego załadunku autocysterny.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794C02" w:rsidRPr="00595C65" w:rsidRDefault="007B2F99" w:rsidP="00794C02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lastRenderedPageBreak/>
        <w:t>- Z</w:t>
      </w:r>
      <w:r w:rsidR="00794C02" w:rsidRPr="00595C65">
        <w:rPr>
          <w:rFonts w:ascii="Tahoma" w:hAnsi="Tahoma" w:cs="Tahoma"/>
          <w:color w:val="000000" w:themeColor="text1"/>
        </w:rPr>
        <w:t xml:space="preserve"> każdorazowej dostawy będzie pobierana próbka rozjemcza paliwa /5</w:t>
      </w:r>
      <w:r w:rsidR="00595C65" w:rsidRPr="00595C65">
        <w:rPr>
          <w:rFonts w:ascii="Tahoma" w:hAnsi="Tahoma" w:cs="Tahoma"/>
          <w:color w:val="000000" w:themeColor="text1"/>
        </w:rPr>
        <w:t xml:space="preserve"> l</w:t>
      </w:r>
      <w:r w:rsidR="00794C02" w:rsidRPr="00595C65">
        <w:rPr>
          <w:rFonts w:ascii="Tahoma" w:hAnsi="Tahoma" w:cs="Tahoma"/>
          <w:color w:val="000000" w:themeColor="text1"/>
        </w:rPr>
        <w:t xml:space="preserve">itrów/ przechowywana u Zamawiającego, w zapieczętowanym kanistrze do czasu dostawy kolejnej partii paliwa, na wypadek konieczności przeprowadzenia badań co do jakości dostarczonego paliwa w razie wystąpienia sytuacji związanej z uszkodzeniem silników pojazdów korzystających z dostarczonego paliwa.    </w:t>
      </w:r>
    </w:p>
    <w:p w:rsidR="009F2086" w:rsidRPr="00794C02" w:rsidRDefault="00794C02" w:rsidP="00794C02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INFORMACJE OGÓLNE</w:t>
      </w:r>
    </w:p>
    <w:p w:rsidR="009F2086" w:rsidRPr="00794C02" w:rsidRDefault="009F2086" w:rsidP="00F127B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Zgodnie z art. 82 ust. 1 ustawy Prawo zamó</w:t>
      </w:r>
      <w:r w:rsidR="00794C02" w:rsidRPr="00794C02">
        <w:rPr>
          <w:rFonts w:ascii="Tahoma" w:hAnsi="Tahoma" w:cs="Tahoma"/>
        </w:rPr>
        <w:t xml:space="preserve">wień publicznych Wykonawca może </w:t>
      </w:r>
      <w:r w:rsidRPr="00794C02">
        <w:rPr>
          <w:rFonts w:ascii="Tahoma" w:hAnsi="Tahoma" w:cs="Tahoma"/>
        </w:rPr>
        <w:t>złożyć tylko jedną ofertę.</w:t>
      </w:r>
    </w:p>
    <w:p w:rsidR="009F2086" w:rsidRDefault="009F2086" w:rsidP="00794C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wariantowych.</w:t>
      </w:r>
    </w:p>
    <w:p w:rsidR="009F2086" w:rsidRDefault="009F2086" w:rsidP="00794C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częściowych.</w:t>
      </w:r>
    </w:p>
    <w:p w:rsidR="009F2086" w:rsidRDefault="009F2086" w:rsidP="00794C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Rozliczenia między Zamawiającym a Wykonawcą dokonywane będą w złotych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polskich (PLN).</w:t>
      </w:r>
    </w:p>
    <w:p w:rsidR="009F2086" w:rsidRDefault="009F2086" w:rsidP="00794C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przewiduje udzielenia zamówienia uzupełniającego, o którym mowa w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art. 67 ust. 1 pkt 7 ustawy Prawo zamówień publicznych wykonawcy dostaw,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stanowiących nie więcej niż 20% wartości zamówienia podstawowego.</w:t>
      </w: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zawarcia umowy ramowej oraz ustanowienia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dynamicznego systemu zakupów.</w:t>
      </w: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wyboru oferty z zastosowaniem aukcji elektronicznej.</w:t>
      </w:r>
    </w:p>
    <w:p w:rsidR="009F2086" w:rsidRDefault="009F2086" w:rsidP="00794C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oferty w postaci elektronicznej.</w:t>
      </w:r>
    </w:p>
    <w:p w:rsidR="00F127B5" w:rsidRDefault="00F127B5" w:rsidP="00F127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794C02" w:rsidRDefault="00794C02" w:rsidP="00794C02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POWIERZENIE ZAMÓWIENIA PODWYKONAWCOM</w:t>
      </w: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Zamówienie może być realizowane z udziałem podwykonawców z tym, że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Wykonawca jest zobowiązany w swojej ofercie wskazać, którą część zamówienia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(zakres rzeczowy zamówienia) powierzy podwykonawcy/om do wykonania.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Pozostałe roboty Wykonawca realizuje własnymi siłami.</w:t>
      </w: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Wykonawca, wykonujący przedmiot zamówienia przy udziale podwykonawcy/ów,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ponosi pełną odpowiedzialność za ich działanie lub zaniechanie działania, jak za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swoje własne działania.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FC6267" w:rsidP="00FC6267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REALIZACJI ZAMÓWIENIA</w:t>
      </w:r>
    </w:p>
    <w:p w:rsidR="009F2086" w:rsidRDefault="009F2086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 xml:space="preserve">Od dnia </w:t>
      </w:r>
      <w:r w:rsidR="00FC6267">
        <w:rPr>
          <w:rFonts w:ascii="Tahoma" w:hAnsi="Tahoma" w:cs="Tahoma"/>
        </w:rPr>
        <w:t>01.05</w:t>
      </w:r>
      <w:r w:rsidR="00FC6267" w:rsidRPr="006500AB">
        <w:rPr>
          <w:rFonts w:ascii="Tahoma" w:hAnsi="Tahoma" w:cs="Tahoma"/>
        </w:rPr>
        <w:t>.2014r. do dnia 31.12.2014r</w:t>
      </w:r>
      <w:r w:rsidR="00F127B5">
        <w:rPr>
          <w:rFonts w:ascii="Tahoma" w:hAnsi="Tahoma" w:cs="Tahoma"/>
        </w:rPr>
        <w:t>.</w:t>
      </w:r>
      <w:r w:rsidR="00FC6267" w:rsidRPr="00FC6267">
        <w:rPr>
          <w:rFonts w:ascii="Tahoma" w:hAnsi="Tahoma" w:cs="Tahoma"/>
        </w:rPr>
        <w:t xml:space="preserve"> 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FC6267" w:rsidRDefault="00FC6267" w:rsidP="00FC6267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WARUNKÓW UDZIAŁU W POSTĘPOWANIU ORAZ OPIS DOKONANIA OCENY SPEŁNIENIA TYCH WARUNKÓW.</w:t>
      </w:r>
    </w:p>
    <w:p w:rsidR="001B676F" w:rsidRPr="001B676F" w:rsidRDefault="001B676F" w:rsidP="001B676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O udzielenie niniejszego zamówienia mogą ubiegać się Wykonawcy spełniający warunki udziału w postępowaniu określone w art. 22 </w:t>
      </w:r>
      <w:r w:rsidRPr="00993B49">
        <w:rPr>
          <w:rFonts w:ascii="Tahoma" w:hAnsi="Tahoma" w:cs="Tahoma"/>
        </w:rPr>
        <w:t xml:space="preserve">ust. 1 </w:t>
      </w:r>
      <w:r w:rsidRPr="001B676F">
        <w:rPr>
          <w:rFonts w:ascii="Tahoma" w:hAnsi="Tahoma" w:cs="Tahoma"/>
        </w:rPr>
        <w:t xml:space="preserve">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, tzn.:</w:t>
      </w:r>
    </w:p>
    <w:p w:rsidR="001B676F" w:rsidRPr="001B676F" w:rsidRDefault="001B676F" w:rsidP="001B676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uprawnienia do wykonywania określonej działalności lub czynności, jeżeli przepisy prawa nakładają obowiązek ich posiadania;</w:t>
      </w:r>
    </w:p>
    <w:p w:rsidR="001B676F" w:rsidRPr="001B676F" w:rsidRDefault="001B676F" w:rsidP="001B676F">
      <w:pPr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niezbędną wiedzę i doświadczenie;</w:t>
      </w:r>
    </w:p>
    <w:p w:rsidR="001B676F" w:rsidRPr="001B676F" w:rsidRDefault="001B676F" w:rsidP="001B676F">
      <w:pPr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dysponują odpowiednim potencjałem technicznym oraz osobami zdolnymi do wykonania zamówienia; </w:t>
      </w:r>
    </w:p>
    <w:p w:rsidR="001B676F" w:rsidRPr="001B676F" w:rsidRDefault="001B676F" w:rsidP="001B676F">
      <w:pPr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znajdują się w sytuacji ekonomicznej i finansowej zapewniającej wykonanie zamówienia;</w:t>
      </w:r>
    </w:p>
    <w:p w:rsidR="001B676F" w:rsidRPr="001B676F" w:rsidRDefault="001B676F" w:rsidP="001B676F">
      <w:pPr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nie podlegają wykluczeniu z postępowania o udzielenie zamówienia na podstawie art. 24 ust. 1 oraz art. 24 ust. 2 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.</w:t>
      </w:r>
    </w:p>
    <w:p w:rsidR="001B676F" w:rsidRPr="001B676F" w:rsidRDefault="001B676F" w:rsidP="001B67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lastRenderedPageBreak/>
        <w:t>Spełnianie warunków udziału w postępowaniu przetargowym dokonane zostanie na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podstawie oceny przez Zamawiającego oświadczeń i dokumentów (wg formuły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„spełnia / nie spełnia”) jakie Wykonawcy mają załączyć w ofercie, w zakresie:</w:t>
      </w:r>
    </w:p>
    <w:p w:rsidR="001B676F" w:rsidRDefault="009F2086" w:rsidP="009F20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uprawnień do wykonywania określonej działalności lub czynności,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jeżeli ustawy nakładają obowiązek posiadania takich uprawnień</w:t>
      </w:r>
      <w:r w:rsidR="001B676F">
        <w:rPr>
          <w:rFonts w:ascii="Tahoma" w:hAnsi="Tahoma" w:cs="Tahoma"/>
        </w:rPr>
        <w:t>:</w:t>
      </w:r>
      <w:r w:rsidRP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C6267">
        <w:rPr>
          <w:rFonts w:ascii="Tahoma" w:hAnsi="Tahoma" w:cs="Tahoma"/>
        </w:rPr>
        <w:t>O zamówienie mogą ubiegać się Wykonawcy, którzy posiadają koncesje na obrót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paliwami ciekłymi wydane na podstawie ustawy z dnia 10 kwietnia 1997 r. –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Prawo energetyczne (</w:t>
      </w:r>
      <w:proofErr w:type="spellStart"/>
      <w:r w:rsidR="009F2086" w:rsidRPr="00FC6267">
        <w:rPr>
          <w:rFonts w:ascii="Tahoma" w:hAnsi="Tahoma" w:cs="Tahoma"/>
        </w:rPr>
        <w:t>Dz.U</w:t>
      </w:r>
      <w:proofErr w:type="spellEnd"/>
      <w:r w:rsidR="009F2086" w:rsidRPr="00FC6267">
        <w:rPr>
          <w:rFonts w:ascii="Tahoma" w:hAnsi="Tahoma" w:cs="Tahoma"/>
        </w:rPr>
        <w:t xml:space="preserve">. z 2006 r. Nr 89 poz. 625 z </w:t>
      </w:r>
      <w:proofErr w:type="spellStart"/>
      <w:r w:rsidR="009F2086" w:rsidRPr="00FC6267">
        <w:rPr>
          <w:rFonts w:ascii="Tahoma" w:hAnsi="Tahoma" w:cs="Tahoma"/>
        </w:rPr>
        <w:t>późn</w:t>
      </w:r>
      <w:proofErr w:type="spellEnd"/>
      <w:r w:rsidR="009F2086" w:rsidRPr="00FC6267">
        <w:rPr>
          <w:rFonts w:ascii="Tahoma" w:hAnsi="Tahoma" w:cs="Tahoma"/>
        </w:rPr>
        <w:t>. zmianami).</w:t>
      </w:r>
    </w:p>
    <w:p w:rsidR="001B676F" w:rsidRPr="00595C65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1B676F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O zamówienie mogą ubiegać się Wykonawcy, którzy</w:t>
      </w:r>
      <w:r>
        <w:rPr>
          <w:rFonts w:ascii="Tahoma" w:hAnsi="Tahoma" w:cs="Tahoma"/>
        </w:rPr>
        <w:t xml:space="preserve"> są</w:t>
      </w:r>
      <w:r w:rsidRPr="00FC62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wpisani na listę podmiotów </w:t>
      </w:r>
      <w:r w:rsidRPr="00595C65">
        <w:rPr>
          <w:rFonts w:ascii="Tahoma" w:hAnsi="Tahoma" w:cs="Tahoma"/>
        </w:rPr>
        <w:t>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przez </w:t>
      </w:r>
      <w:r w:rsidRPr="00595C65">
        <w:rPr>
          <w:rFonts w:ascii="Tahoma" w:hAnsi="Tahoma" w:cs="Tahoma"/>
        </w:rPr>
        <w:t>Ministerstwo Finansów</w:t>
      </w:r>
      <w:r>
        <w:rPr>
          <w:rFonts w:ascii="Tahoma" w:hAnsi="Tahoma" w:cs="Tahoma"/>
        </w:rPr>
        <w:t>,</w:t>
      </w:r>
    </w:p>
    <w:p w:rsidR="001B676F" w:rsidRDefault="009F2086" w:rsidP="009F20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niezbędnej wiedzy i doświadczenia, oraz potencjału technicznego, 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także dysponowania osobami zdolnymi do wykonania zamówienia</w:t>
      </w:r>
      <w:r w:rsidR="001B676F">
        <w:rPr>
          <w:rFonts w:ascii="Tahoma" w:hAnsi="Tahoma" w:cs="Tahoma"/>
        </w:rPr>
        <w:t>:</w:t>
      </w:r>
    </w:p>
    <w:p w:rsidR="00DD698A" w:rsidRPr="001B676F" w:rsidRDefault="001B676F" w:rsidP="002A147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9F2086" w:rsidRPr="00FC6267">
        <w:rPr>
          <w:rFonts w:ascii="Tahoma" w:hAnsi="Tahoma" w:cs="Tahoma"/>
        </w:rPr>
        <w:t xml:space="preserve"> O zamówienie mogą ubiegać się Wykonawcy, którzy zrealizowali należycie w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okresie ostatnich trzech lat przed upływem terminu składania ofert, a jeżeli okres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prowadzenia działalności jest krótszy, to w tym okresie, co najmniej 1 dostawę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paliw realizowaną systematycznie przez okres co najmniej 12 miesięcy w ilości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co najmniej 5000 litrów oleju napędowego</w:t>
      </w:r>
      <w:r w:rsidR="002A1475">
        <w:rPr>
          <w:rFonts w:ascii="Tahoma" w:hAnsi="Tahoma" w:cs="Tahoma"/>
        </w:rPr>
        <w:t xml:space="preserve"> dostarczanego z częstotliwością co najmniej jeden raz na dwa miesiące</w:t>
      </w:r>
      <w:r w:rsidR="009F2086" w:rsidRPr="00FC6267">
        <w:rPr>
          <w:rFonts w:ascii="Tahoma" w:hAnsi="Tahoma" w:cs="Tahoma"/>
        </w:rPr>
        <w:t>.</w:t>
      </w:r>
      <w:r w:rsidR="002A1475">
        <w:rPr>
          <w:rFonts w:ascii="Tahoma" w:hAnsi="Tahoma" w:cs="Tahoma"/>
        </w:rPr>
        <w:t xml:space="preserve"> </w:t>
      </w:r>
      <w:r w:rsid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23FAE">
        <w:rPr>
          <w:rFonts w:ascii="Tahoma" w:hAnsi="Tahoma" w:cs="Tahoma"/>
        </w:rPr>
        <w:t>O zamówienie mogą ubiegać się Wykonawcy, którzy dysponują pojazdem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dostarczającym olej napędowy, który posiada zamontowaną pompę i odmierzacz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paliwa wyposażony w drukarkę podającą na wydruku rzeczywistą ilość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wydanego paliwa, jak również ilość paliwa w temperaturze 15</w:t>
      </w:r>
      <w:r w:rsidR="00F23FAE">
        <w:rPr>
          <w:rFonts w:ascii="Tahoma" w:hAnsi="Tahoma" w:cs="Tahoma"/>
        </w:rPr>
        <w:t>*</w:t>
      </w:r>
      <w:r w:rsidR="009F2086" w:rsidRPr="00F23FAE">
        <w:rPr>
          <w:rFonts w:ascii="Tahoma" w:hAnsi="Tahoma" w:cs="Tahoma"/>
        </w:rPr>
        <w:t>C.</w:t>
      </w:r>
    </w:p>
    <w:p w:rsidR="001B676F" w:rsidRPr="001B676F" w:rsidRDefault="009F2086" w:rsidP="009F20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23FAE">
        <w:rPr>
          <w:rFonts w:ascii="Tahoma" w:hAnsi="Tahoma" w:cs="Tahoma"/>
        </w:rPr>
        <w:t xml:space="preserve">znajdowania się w sytuacji ekonomicznej i finansowej zapewniającej </w:t>
      </w:r>
      <w:r w:rsidRPr="001B676F">
        <w:rPr>
          <w:rFonts w:ascii="Tahoma" w:hAnsi="Tahoma" w:cs="Tahoma"/>
          <w:color w:val="000000" w:themeColor="text1"/>
        </w:rPr>
        <w:t>wykonanie</w:t>
      </w:r>
      <w:r w:rsidR="00F23FAE" w:rsidRPr="001B676F">
        <w:rPr>
          <w:rFonts w:ascii="Tahoma" w:hAnsi="Tahoma" w:cs="Tahoma"/>
          <w:color w:val="000000" w:themeColor="text1"/>
        </w:rPr>
        <w:t xml:space="preserve"> </w:t>
      </w:r>
      <w:r w:rsidRPr="001B676F">
        <w:rPr>
          <w:rFonts w:ascii="Tahoma" w:hAnsi="Tahoma" w:cs="Tahoma"/>
          <w:color w:val="000000" w:themeColor="text1"/>
        </w:rPr>
        <w:t>zamówienia</w:t>
      </w:r>
      <w:r w:rsidR="001B676F">
        <w:rPr>
          <w:rFonts w:ascii="Tahoma" w:hAnsi="Tahoma" w:cs="Tahoma"/>
          <w:color w:val="000000" w:themeColor="text1"/>
        </w:rPr>
        <w:t>:</w:t>
      </w:r>
    </w:p>
    <w:p w:rsid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 środki finansowe lub zdolność kredytową w wysokości, co najmniej 100.000,00 zł,</w:t>
      </w:r>
    </w:p>
    <w:p w:rsidR="001B676F" w:rsidRP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</w:t>
      </w:r>
      <w:r>
        <w:t xml:space="preserve"> </w:t>
      </w:r>
      <w:r w:rsidRPr="001B676F">
        <w:rPr>
          <w:rFonts w:ascii="Tahoma" w:hAnsi="Tahoma" w:cs="Tahoma"/>
        </w:rPr>
        <w:t xml:space="preserve">ubezpieczenie od odpowiedzialności cywilnej w zakresie prowadzonej działalności w wysokości, co najmniej </w:t>
      </w:r>
      <w:r>
        <w:rPr>
          <w:rFonts w:ascii="Tahoma" w:hAnsi="Tahoma" w:cs="Tahoma"/>
        </w:rPr>
        <w:t>1.0</w:t>
      </w:r>
      <w:r w:rsidRPr="001B676F">
        <w:rPr>
          <w:rFonts w:ascii="Tahoma" w:hAnsi="Tahoma" w:cs="Tahoma"/>
        </w:rPr>
        <w:t>00.000,00 zł,</w:t>
      </w:r>
    </w:p>
    <w:p w:rsidR="009F2086" w:rsidRPr="001B676F" w:rsidRDefault="009F2086" w:rsidP="009F20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podlegania bądź nie, wykluczeniu z postępowania o udzielenie zamówienia</w:t>
      </w:r>
      <w:r w:rsidR="00F23FAE" w:rsidRPr="001B676F">
        <w:rPr>
          <w:rFonts w:ascii="Tahoma" w:hAnsi="Tahoma" w:cs="Tahoma"/>
        </w:rPr>
        <w:t xml:space="preserve"> </w:t>
      </w:r>
      <w:r w:rsidRPr="001B676F">
        <w:rPr>
          <w:rFonts w:ascii="Tahoma" w:hAnsi="Tahoma" w:cs="Tahoma"/>
        </w:rPr>
        <w:t xml:space="preserve">publicznego zgodnie </w:t>
      </w:r>
      <w:r w:rsidRPr="00F23FAE">
        <w:rPr>
          <w:rFonts w:ascii="Tahoma" w:hAnsi="Tahoma" w:cs="Tahoma"/>
        </w:rPr>
        <w:t xml:space="preserve">z zapisem </w:t>
      </w:r>
      <w:r w:rsidRPr="001B676F">
        <w:rPr>
          <w:rFonts w:ascii="Tahoma" w:hAnsi="Tahoma" w:cs="Tahoma"/>
        </w:rPr>
        <w:t xml:space="preserve">pkt. 7.1. SIWZ. </w:t>
      </w:r>
      <w:r w:rsidR="001B676F" w:rsidRPr="00DD698A">
        <w:rPr>
          <w:rFonts w:ascii="Tahoma" w:hAnsi="Tahoma" w:cs="Tahoma"/>
          <w:b/>
        </w:rPr>
        <w:t>(załącznik nr 2,3,4</w:t>
      </w:r>
      <w:r w:rsidRPr="00DD698A">
        <w:rPr>
          <w:rFonts w:ascii="Tahoma" w:hAnsi="Tahoma" w:cs="Tahoma"/>
          <w:b/>
        </w:rPr>
        <w:t xml:space="preserve"> do SIWZ),</w:t>
      </w:r>
    </w:p>
    <w:p w:rsidR="00F23FAE" w:rsidRDefault="00F23FAE" w:rsidP="00F23FA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F23FAE" w:rsidRDefault="00F23FAE" w:rsidP="00F23FAE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OŚWIADCZENIA I DOKUMENTY, JAKIE MAJĄ DOSTARCZYĆ WYKONAWCY W CELU POTWIERDZENIA SPEŁNIENIA WARUNKÓW. </w:t>
      </w: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spełnienia warunków, o których mowa w art. 22 ust. 1 ustawy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Prawo zamówień publicznych,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9F20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z art</w:t>
      </w:r>
      <w:r w:rsidR="00DD698A">
        <w:rPr>
          <w:rFonts w:ascii="Tahoma" w:hAnsi="Tahoma" w:cs="Tahoma"/>
        </w:rPr>
        <w:t xml:space="preserve">. 22 ust. 1 ustawy </w:t>
      </w:r>
      <w:r w:rsidR="00DD698A" w:rsidRPr="00DD698A">
        <w:rPr>
          <w:rFonts w:ascii="Tahoma" w:hAnsi="Tahoma" w:cs="Tahoma"/>
          <w:b/>
        </w:rPr>
        <w:t>(wg załącznika nr 2</w:t>
      </w:r>
      <w:r w:rsidRPr="00DD698A">
        <w:rPr>
          <w:rFonts w:ascii="Tahoma" w:hAnsi="Tahoma" w:cs="Tahoma"/>
          <w:b/>
        </w:rPr>
        <w:t>),</w:t>
      </w:r>
    </w:p>
    <w:p w:rsidR="009F2086" w:rsidRDefault="009F2086" w:rsidP="009F20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koncesję na obrót paliwami ciekłymi wydaną na podstawie ustawy z dnia 10</w:t>
      </w:r>
      <w:r w:rsidR="00993B49" w:rsidRP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kwietnia 1997 r. – Prawo energetyczne (</w:t>
      </w:r>
      <w:proofErr w:type="spellStart"/>
      <w:r w:rsidRPr="00993B49">
        <w:rPr>
          <w:rFonts w:ascii="Tahoma" w:hAnsi="Tahoma" w:cs="Tahoma"/>
        </w:rPr>
        <w:t>Dz.U</w:t>
      </w:r>
      <w:proofErr w:type="spellEnd"/>
      <w:r w:rsidRPr="00993B49">
        <w:rPr>
          <w:rFonts w:ascii="Tahoma" w:hAnsi="Tahoma" w:cs="Tahoma"/>
        </w:rPr>
        <w:t xml:space="preserve">. z 2006 r. Nr 89 poz. 625 z </w:t>
      </w:r>
      <w:proofErr w:type="spellStart"/>
      <w:r w:rsidRPr="00993B49">
        <w:rPr>
          <w:rFonts w:ascii="Tahoma" w:hAnsi="Tahoma" w:cs="Tahoma"/>
        </w:rPr>
        <w:t>późn</w:t>
      </w:r>
      <w:proofErr w:type="spellEnd"/>
      <w:r w:rsidRPr="00993B49">
        <w:rPr>
          <w:rFonts w:ascii="Tahoma" w:hAnsi="Tahoma" w:cs="Tahoma"/>
        </w:rPr>
        <w:t>.</w:t>
      </w:r>
      <w:r w:rsidR="00993B49" w:rsidRP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zmianami).</w:t>
      </w:r>
    </w:p>
    <w:p w:rsidR="00595C65" w:rsidRPr="00595C65" w:rsidRDefault="00595C65" w:rsidP="00595C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 w:rsidR="001B676F"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 w:rsidR="001B676F">
        <w:rPr>
          <w:rFonts w:ascii="Tahoma" w:hAnsi="Tahoma" w:cs="Tahoma"/>
        </w:rPr>
        <w:t xml:space="preserve">prowadzoną  przez </w:t>
      </w:r>
      <w:r w:rsidR="001B676F" w:rsidRPr="00595C65">
        <w:rPr>
          <w:rFonts w:ascii="Tahoma" w:hAnsi="Tahoma" w:cs="Tahoma"/>
        </w:rPr>
        <w:t>Ministerstwo Finansów</w:t>
      </w:r>
    </w:p>
    <w:p w:rsid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2086" w:rsidRDefault="009F2086" w:rsidP="009F20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lastRenderedPageBreak/>
        <w:t>W celu wykazania braku podstaw do wykluczenia z powodu niespełnienia warunków,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o których mowa w art. 24 ust. 1 oraz niepodlegania wykluczeniu z postępowania na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podstawie art. 24 ust. 2 ustawy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9F20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o braku podstaw do wykluczenia z powodu nie spełnienia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 xml:space="preserve">warunków, o których mowa </w:t>
      </w:r>
      <w:r w:rsidR="00DD698A">
        <w:rPr>
          <w:rFonts w:ascii="Tahoma" w:hAnsi="Tahoma" w:cs="Tahoma"/>
        </w:rPr>
        <w:t xml:space="preserve">w art. 24 ust. 1 ustawy </w:t>
      </w:r>
      <w:r w:rsidR="00DD698A" w:rsidRPr="00DD698A">
        <w:rPr>
          <w:rFonts w:ascii="Tahoma" w:hAnsi="Tahoma" w:cs="Tahoma"/>
          <w:b/>
          <w:color w:val="000000" w:themeColor="text1"/>
        </w:rPr>
        <w:t>(wg załącznika nr 3</w:t>
      </w:r>
      <w:r w:rsidRPr="00DD698A">
        <w:rPr>
          <w:rFonts w:ascii="Tahoma" w:hAnsi="Tahoma" w:cs="Tahoma"/>
          <w:b/>
          <w:color w:val="000000" w:themeColor="text1"/>
        </w:rPr>
        <w:t>)</w:t>
      </w:r>
      <w:r w:rsidR="00DD698A" w:rsidRPr="00DD698A">
        <w:rPr>
          <w:rFonts w:ascii="Tahoma" w:hAnsi="Tahoma" w:cs="Tahoma"/>
          <w:color w:val="000000" w:themeColor="text1"/>
        </w:rPr>
        <w:t xml:space="preserve"> </w:t>
      </w:r>
      <w:r w:rsidR="00DD698A">
        <w:rPr>
          <w:rFonts w:ascii="Tahoma" w:hAnsi="Tahoma" w:cs="Tahoma"/>
        </w:rPr>
        <w:t>lub w art. 24 ust. 2 ustawy (</w:t>
      </w:r>
      <w:r w:rsidR="00DD698A" w:rsidRPr="00DD698A">
        <w:rPr>
          <w:rFonts w:ascii="Tahoma" w:hAnsi="Tahoma" w:cs="Tahoma"/>
          <w:b/>
          <w:color w:val="000000" w:themeColor="text1"/>
        </w:rPr>
        <w:t>wg załącznika nr 4)</w:t>
      </w:r>
      <w:r w:rsidRPr="00DD698A">
        <w:rPr>
          <w:rFonts w:ascii="Tahoma" w:hAnsi="Tahoma" w:cs="Tahoma"/>
          <w:b/>
          <w:color w:val="000000" w:themeColor="text1"/>
        </w:rPr>
        <w:t>,</w:t>
      </w:r>
    </w:p>
    <w:p w:rsidR="00DD698A" w:rsidRPr="00DD698A" w:rsidRDefault="00DD698A" w:rsidP="00DD698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DD698A" w:rsidRPr="00DD698A" w:rsidRDefault="00DD698A" w:rsidP="00DD698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DD698A" w:rsidRDefault="00882718" w:rsidP="00DD69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="00DD698A"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DD698A" w:rsidRPr="00DD698A" w:rsidRDefault="00DD698A" w:rsidP="00DD698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DD698A" w:rsidRPr="00DD698A" w:rsidRDefault="00DD698A" w:rsidP="00DD698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Wykaz wykonanych w okresie ostatnich 3 lat dostaw paliw </w:t>
      </w:r>
      <w:r>
        <w:rPr>
          <w:rFonts w:ascii="Tahoma" w:hAnsi="Tahoma" w:cs="Tahoma"/>
        </w:rPr>
        <w:t>(</w:t>
      </w:r>
      <w:r w:rsidRPr="00DD698A">
        <w:rPr>
          <w:rFonts w:ascii="Tahoma" w:hAnsi="Tahoma" w:cs="Tahoma"/>
          <w:b/>
          <w:color w:val="000000" w:themeColor="text1"/>
        </w:rPr>
        <w:t xml:space="preserve">wg załącznika nr </w:t>
      </w:r>
      <w:r>
        <w:rPr>
          <w:rFonts w:ascii="Tahoma" w:hAnsi="Tahoma" w:cs="Tahoma"/>
          <w:b/>
          <w:color w:val="000000" w:themeColor="text1"/>
        </w:rPr>
        <w:t>5</w:t>
      </w:r>
      <w:r w:rsidRPr="00DD698A">
        <w:rPr>
          <w:rFonts w:ascii="Tahoma" w:hAnsi="Tahoma" w:cs="Tahoma"/>
          <w:b/>
          <w:color w:val="000000" w:themeColor="text1"/>
        </w:rPr>
        <w:t>),</w:t>
      </w:r>
    </w:p>
    <w:p w:rsidR="00DD698A" w:rsidRDefault="00DD698A" w:rsidP="00DD698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Dokumenty potwierdzające, że wymienione w załączniku nr </w:t>
      </w:r>
      <w:r>
        <w:rPr>
          <w:rFonts w:ascii="Tahoma" w:hAnsi="Tahoma" w:cs="Tahoma"/>
        </w:rPr>
        <w:t>5</w:t>
      </w:r>
      <w:r w:rsidRPr="00DD698A">
        <w:rPr>
          <w:rFonts w:ascii="Tahoma" w:hAnsi="Tahoma" w:cs="Tahoma"/>
        </w:rPr>
        <w:t xml:space="preserve"> roboty zostały wykonane z należytą starannością,</w:t>
      </w:r>
    </w:p>
    <w:p w:rsidR="0059195D" w:rsidRPr="0059195D" w:rsidRDefault="0059195D" w:rsidP="0059195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59195D">
        <w:rPr>
          <w:rFonts w:ascii="Tahoma" w:hAnsi="Tahoma" w:cs="Tahoma"/>
        </w:rPr>
        <w:t>Lista podmiotów należących do tej samej gr</w:t>
      </w:r>
      <w:r w:rsidRPr="0059195D">
        <w:rPr>
          <w:rFonts w:ascii="Tahoma" w:hAnsi="Tahoma" w:cs="Tahoma"/>
        </w:rPr>
        <w:t>u</w:t>
      </w:r>
      <w:r w:rsidRPr="0059195D">
        <w:rPr>
          <w:rFonts w:ascii="Tahoma" w:hAnsi="Tahoma" w:cs="Tahoma"/>
        </w:rPr>
        <w:t>py kapitałowej</w:t>
      </w:r>
      <w:r w:rsidRPr="0059195D"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</w:t>
      </w:r>
      <w:r w:rsidRPr="0059195D">
        <w:rPr>
          <w:rFonts w:ascii="Tahoma" w:hAnsi="Tahoma" w:cs="Tahoma"/>
          <w:b/>
          <w:color w:val="000000" w:themeColor="text1"/>
        </w:rPr>
        <w:t xml:space="preserve">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 w:rsidRPr="0059195D">
        <w:rPr>
          <w:rFonts w:ascii="Tahoma" w:hAnsi="Tahoma" w:cs="Tahoma"/>
        </w:rPr>
        <w:t>Informacja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E26665" w:rsidRPr="00E26665" w:rsidRDefault="00E26665" w:rsidP="00E26665">
      <w:pPr>
        <w:spacing w:after="0" w:line="240" w:lineRule="auto"/>
        <w:jc w:val="both"/>
        <w:rPr>
          <w:rFonts w:ascii="Tahoma" w:hAnsi="Tahoma" w:cs="Tahoma"/>
        </w:rPr>
      </w:pPr>
      <w:r w:rsidRPr="00E26665">
        <w:rPr>
          <w:rFonts w:ascii="Tahoma" w:hAnsi="Tahoma" w:cs="Tahoma"/>
        </w:rPr>
        <w:t>W przypadku oferty składanej przez Wykonawców wspólnie ubiegających się o udzielenie zamówienia, oświadczeni</w:t>
      </w:r>
      <w:r w:rsidRPr="00E26665">
        <w:rPr>
          <w:rFonts w:ascii="Tahoma" w:hAnsi="Tahoma" w:cs="Tahoma"/>
        </w:rPr>
        <w:t>a i dokumenty wskazane w pkt. VIII.1. a</w:t>
      </w:r>
      <w:r w:rsidRPr="00E26665">
        <w:rPr>
          <w:rFonts w:ascii="Tahoma" w:hAnsi="Tahoma" w:cs="Tahoma"/>
        </w:rPr>
        <w:t>)</w:t>
      </w:r>
      <w:r w:rsidRPr="00E26665">
        <w:rPr>
          <w:rFonts w:ascii="Tahoma" w:hAnsi="Tahoma" w:cs="Tahoma"/>
        </w:rPr>
        <w:t xml:space="preserve">, </w:t>
      </w:r>
      <w:r w:rsidRPr="00E26665">
        <w:rPr>
          <w:rFonts w:ascii="Tahoma" w:hAnsi="Tahoma" w:cs="Tahoma"/>
        </w:rPr>
        <w:t xml:space="preserve"> pkt. VIII</w:t>
      </w:r>
      <w:r w:rsidRPr="00E26665">
        <w:rPr>
          <w:rFonts w:ascii="Tahoma" w:hAnsi="Tahoma" w:cs="Tahoma"/>
        </w:rPr>
        <w:t>.2</w:t>
      </w:r>
      <w:r w:rsidRPr="00E26665">
        <w:rPr>
          <w:rFonts w:ascii="Tahoma" w:hAnsi="Tahoma" w:cs="Tahoma"/>
        </w:rPr>
        <w:t>. a)</w:t>
      </w:r>
      <w:r w:rsidRPr="00E26665">
        <w:rPr>
          <w:rFonts w:ascii="Tahoma" w:hAnsi="Tahoma" w:cs="Tahoma"/>
        </w:rPr>
        <w:t xml:space="preserve"> i b)</w:t>
      </w:r>
      <w:r w:rsidRPr="00E26665">
        <w:rPr>
          <w:rFonts w:ascii="Tahoma" w:hAnsi="Tahoma" w:cs="Tahoma"/>
        </w:rPr>
        <w:t xml:space="preserve"> powinny być złożone przez każdego z Wykonawców.</w:t>
      </w:r>
    </w:p>
    <w:p w:rsidR="00E26665" w:rsidRDefault="00E26665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993B49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SPOSÓB POROZUMIEWANIA SIĘ ZAMAWIAJĄCEGO Z WYKONAWCAMI ORAZ PRZEKAZYWANIA OŚWIADCZEŃ LUB DOKUMENTÓW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Przedstawicielem Zamawiającego upoważnionym do kontaktu z Wykonawcami wyznacza się </w:t>
      </w:r>
      <w:r w:rsidRPr="00993B49">
        <w:rPr>
          <w:rFonts w:ascii="Tahoma" w:hAnsi="Tahoma" w:cs="Tahoma"/>
          <w:b/>
        </w:rPr>
        <w:t>Pana Tomasza Kostka</w:t>
      </w:r>
      <w:r w:rsidRPr="00993B49">
        <w:rPr>
          <w:rFonts w:ascii="Tahoma" w:hAnsi="Tahoma" w:cs="Tahoma"/>
        </w:rPr>
        <w:t>, który udziela informacji w dniach od poniedziałku do piątku w godzinach 7.00 – 15.00, tel. 32 414 72 38 lub 32 414 72 51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Zgodnie z art. 27 ustawy Zamawiający dopuszcza i preferuje sposób komunikacji z </w:t>
      </w:r>
      <w:r w:rsidRPr="00993B49">
        <w:rPr>
          <w:rFonts w:ascii="Tahoma" w:hAnsi="Tahoma" w:cs="Tahoma"/>
        </w:rPr>
        <w:lastRenderedPageBreak/>
        <w:t>Wykonawcami faksem lub drogą elektroniczną (przy wykorzystaniu poczty elektronicznej lub dedykowanej strony internetowej).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2.1.   Adres poczty elektronicznej Zamawiającego: </w:t>
      </w:r>
      <w:hyperlink r:id="rId10" w:history="1">
        <w:r w:rsidRPr="00993B49">
          <w:rPr>
            <w:rFonts w:ascii="Tahoma" w:hAnsi="Tahoma" w:cs="Tahoma"/>
            <w:color w:val="365F91" w:themeColor="accent1" w:themeShade="BF"/>
          </w:rPr>
          <w:t>biuro@gpwik.pl</w:t>
        </w:r>
      </w:hyperlink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2.2.   Dedykowana strona internetowa Zamawiającego:  </w:t>
      </w:r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       </w:t>
      </w:r>
      <w:r w:rsidRPr="00993B49">
        <w:rPr>
          <w:rFonts w:ascii="Tahoma" w:hAnsi="Tahoma" w:cs="Tahoma"/>
          <w:color w:val="365F91" w:themeColor="accent1" w:themeShade="BF"/>
        </w:rPr>
        <w:t xml:space="preserve">  http: </w:t>
      </w:r>
      <w:hyperlink r:id="rId11" w:history="1">
        <w:r w:rsidRPr="00993B49">
          <w:rPr>
            <w:rFonts w:ascii="Tahoma" w:hAnsi="Tahoma" w:cs="Tahoma"/>
            <w:color w:val="365F91" w:themeColor="accent1" w:themeShade="BF"/>
          </w:rPr>
          <w:t>www.kuznia-raciborska.bip.info.pl/</w:t>
        </w:r>
      </w:hyperlink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zastrzega, iż dla protestów oraz przystąpień do protestów jedyną właściwą dla Wykonawców formą komunikacji z Zamawiającym jest forma pisemna. Protesty oraz przystąpienia do protestów przekazane droga elektroniczną lub faksem będą uznane za złożone w terminie, jeżeli przed upływem terminu zostaną potwierdzone pisemnie.</w:t>
      </w:r>
    </w:p>
    <w:p w:rsidR="00993B49" w:rsidRPr="00993B49" w:rsidRDefault="00993B49" w:rsidP="00993B49">
      <w:pPr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Wykonawca może zwrócić się do zamawiającego o wyjaśnienie treści specyfikacji istotnych warunków zamówienia.</w:t>
      </w:r>
    </w:p>
    <w:p w:rsidR="00993B49" w:rsidRPr="00993B49" w:rsidRDefault="00993B49" w:rsidP="00993B49">
      <w:pPr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jest zobowiązany niezwłocznie udzielić wyjaśnień, jednak nie później niż na 2 dni przed upływem terminu składania ofert pod warunkiem, że wniosek o wyjaśnienie treści specyfikacji wpłynął do zamawiającego nie później niż do końca dnia, w którym upływa połowa wyznaczonego terminu składania ofert.</w:t>
      </w:r>
    </w:p>
    <w:p w:rsidR="00993B49" w:rsidRPr="00993B49" w:rsidRDefault="00993B49" w:rsidP="00993B49">
      <w:pPr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93B49">
        <w:rPr>
          <w:rFonts w:ascii="Tahoma" w:hAnsi="Tahoma" w:cs="Tahoma"/>
        </w:rPr>
        <w:t>ppkt</w:t>
      </w:r>
      <w:proofErr w:type="spellEnd"/>
      <w:r w:rsidRPr="00993B49">
        <w:rPr>
          <w:rFonts w:ascii="Tahoma" w:hAnsi="Tahoma" w:cs="Tahoma"/>
        </w:rPr>
        <w:t xml:space="preserve"> 5 lub dotyczy udzielonych wyjaśnień, zamawiający może udzielić wyjaśnień albo pozostawić wniosek bez rozpoznania.</w:t>
      </w:r>
    </w:p>
    <w:p w:rsidR="00993B49" w:rsidRPr="00993B49" w:rsidRDefault="00993B49" w:rsidP="00993B49">
      <w:pPr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Zamawiający lub Wykonawca przekazują oświadczenia, wnioski, zawiadomienia lub informacje drogą elektroniczną lub faksem, każda ze stron na żądanie drugiej niezwłocznie potwierdza fakt ich otrzymania. Zamawiający żąda w każdym przypadku potwierdzenia otrzymania wiadomości.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braku potwierdzenia otrzymania wiadomości przez Wykonawcę domniema się, iż pismo wysłane przez Zamawiającego na ostatni znany adres poczty elektronicznej lub numer faksu podany przez Wykonawcę, zostało mu doręczone w sposób umożliwiający zapoznanie się Wykonawcy z tym pismem.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Zamawiający, z zastrzeżeniem art. 38 ust. 4b ustawy, może w uzasadnionych przypadkach przed upływem terminu składania ofert zmodyfikować treść dokumentów zawierających specyfikację istotnych warunków zamówienia. Dokonana modyfikacja zostanie przesłana niezwłocznie wszystkim Wykonawcom i zamieszczone na dedykowanej stronie internetowej.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Modyfikacja treści SIWZ skutkuje przedłużeniem terminu składania ofert o czas niezbędny do wprowadzenia w ofertach zmian wynikających z modyfikacji. O przedłużeniu terminu składania ofert Zamawiający zawiadamia niezwłocznie wszystkich Wykonawców, zamieszczając informację na dedykowanej stronie internetowej. 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zostanie złożony wniosek o udostępnienie do wglądu protokołu wraz z załącznikami: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12.1. Zamawiający wyznaczy Wykonawcy termin i spisze notatkę służbową z tej czynności,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12.2. Podczas wglądu Wykonawca może wykonywać zdjęcia dokumentacji.</w:t>
      </w:r>
    </w:p>
    <w:p w:rsidR="00993B49" w:rsidRPr="00993B49" w:rsidRDefault="00993B49" w:rsidP="00993B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W przypadku wniosku o sporządzenie kopii dokumentów i przesłania ich Wykonawcy drogą pocztową, Zamawiający zrealizuje wniosek po uprzednim uiszczeniu przez Wykonawcę kwoty stanowiącej zwrot nakładów poniesionych przez Zamawiającego z </w:t>
      </w:r>
      <w:r w:rsidRPr="00993B49">
        <w:rPr>
          <w:rFonts w:ascii="Tahoma" w:hAnsi="Tahoma" w:cs="Tahoma"/>
        </w:rPr>
        <w:lastRenderedPageBreak/>
        <w:t>tytułu sporządzenia kopii i przesyłki pocztowej.</w:t>
      </w:r>
    </w:p>
    <w:p w:rsidR="00993B49" w:rsidRP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993B49">
      <w:pPr>
        <w:pStyle w:val="Nagwek1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WYMAGANIA DOTYCZĄCE WADIUM</w:t>
      </w:r>
    </w:p>
    <w:p w:rsidR="009F2086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9F2086" w:rsidRPr="00993B49">
        <w:rPr>
          <w:rFonts w:ascii="Tahoma" w:hAnsi="Tahoma" w:cs="Tahoma"/>
        </w:rPr>
        <w:t>Zamawiający nie żąda wniesienia wadium.</w:t>
      </w:r>
    </w:p>
    <w:p w:rsidR="00993B49" w:rsidRP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3FD0" w:rsidRPr="00C73FD0" w:rsidRDefault="00C73FD0" w:rsidP="00C73FD0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     </w:t>
      </w: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ZWIĄZANIA OFERTĄ</w:t>
      </w:r>
    </w:p>
    <w:p w:rsidR="00C73FD0" w:rsidRPr="00C73FD0" w:rsidRDefault="00C73FD0" w:rsidP="00C73FD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Zgodnie z treścią art. 85 ust. 1 pkt 1 Wykonawca jest związany ofertą przez okres 30 dni. Bieg terminu związania ofertą rozpoczyna się wraz z upływem terminu składania ofert. </w:t>
      </w:r>
    </w:p>
    <w:p w:rsidR="00C73FD0" w:rsidRPr="00C73FD0" w:rsidRDefault="00C73FD0" w:rsidP="00C73FD0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Wykonawca samodzielnie lub na wniosek Zamawiającego może przedłużyć termin związania ofertą z tym, że zamawiający może tylko raz, co najmniej na 7 dni przed upływem terminu związania ofertą, zwrócić się do Wykonawców o wyrażenie zgody na przedłużenie tego terminu o oznaczony okres, nie dłuższy jednak niż 60 dni.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Pr="00C73FD0" w:rsidRDefault="00C73FD0" w:rsidP="00C73FD0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SPOSOBU PRZYGOTOWANIA OFERTY</w:t>
      </w:r>
    </w:p>
    <w:p w:rsidR="00C73FD0" w:rsidRPr="00C73FD0" w:rsidRDefault="00C73FD0" w:rsidP="00C73FD0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Oferta powinna zawierać:</w:t>
      </w:r>
    </w:p>
    <w:p w:rsidR="00C73FD0" w:rsidRPr="00C73FD0" w:rsidRDefault="00C73FD0" w:rsidP="00C73FD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Wypełniony i podpisany formularz oferty zgodnie ze wzorem formularza oferty stanowiącym </w:t>
      </w:r>
      <w:r w:rsidRPr="00C73FD0">
        <w:rPr>
          <w:rFonts w:ascii="Tahoma" w:hAnsi="Tahoma" w:cs="Tahoma"/>
          <w:b/>
        </w:rPr>
        <w:t>załącznik nr 1</w:t>
      </w:r>
      <w:r w:rsidR="009752EC">
        <w:rPr>
          <w:rFonts w:ascii="Tahoma" w:hAnsi="Tahoma" w:cs="Tahoma"/>
        </w:rPr>
        <w:t xml:space="preserve"> do niniejszego</w:t>
      </w:r>
      <w:r w:rsidRPr="00C73FD0">
        <w:rPr>
          <w:rFonts w:ascii="Tahoma" w:hAnsi="Tahoma" w:cs="Tahoma"/>
        </w:rPr>
        <w:t xml:space="preserve"> SIWZ.</w:t>
      </w:r>
    </w:p>
    <w:p w:rsidR="00C73FD0" w:rsidRPr="00C73FD0" w:rsidRDefault="00C73FD0" w:rsidP="00C73FD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spełnieniu przez Wykonawcę warunków udziału w postępowaniu zgodnie ze wzorem stanowiącym </w:t>
      </w:r>
      <w:r w:rsidRPr="00C73FD0">
        <w:rPr>
          <w:rFonts w:ascii="Tahoma" w:hAnsi="Tahoma" w:cs="Tahoma"/>
          <w:b/>
        </w:rPr>
        <w:t>załącznik nr 2</w:t>
      </w:r>
      <w:r w:rsidRPr="00C73FD0">
        <w:rPr>
          <w:rFonts w:ascii="Tahoma" w:hAnsi="Tahoma" w:cs="Tahoma"/>
        </w:rPr>
        <w:t xml:space="preserve"> do niniej</w:t>
      </w:r>
      <w:r w:rsidR="009752EC">
        <w:rPr>
          <w:rFonts w:ascii="Tahoma" w:hAnsi="Tahoma" w:cs="Tahoma"/>
        </w:rPr>
        <w:t>szego</w:t>
      </w:r>
      <w:r w:rsidRPr="00C73FD0">
        <w:rPr>
          <w:rFonts w:ascii="Tahoma" w:hAnsi="Tahoma" w:cs="Tahoma"/>
        </w:rPr>
        <w:t xml:space="preserve"> SIWZ.</w:t>
      </w:r>
    </w:p>
    <w:p w:rsidR="00C73FD0" w:rsidRPr="00C73FD0" w:rsidRDefault="00C73FD0" w:rsidP="00C73FD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3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C73FD0" w:rsidP="00C73FD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pkt 2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4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Pr="002A1475" w:rsidRDefault="00882718" w:rsidP="002A1475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2A1475">
        <w:rPr>
          <w:rFonts w:ascii="Tahoma" w:hAnsi="Tahoma" w:cs="Tahoma"/>
        </w:rPr>
        <w:t xml:space="preserve">Wykaz wykonanych w okresie ostatnich 3 lat dostaw paliw, w tym co najmniej jedną realizowaną systematycznie przez okres </w:t>
      </w:r>
      <w:r w:rsidR="002A1475" w:rsidRPr="002A1475">
        <w:rPr>
          <w:rFonts w:ascii="Tahoma" w:hAnsi="Tahoma" w:cs="Tahoma"/>
        </w:rPr>
        <w:t>co najmniej 12 miesięcy w ilości co najmniej 5000 litrów oleju napędowego dostarczanego z częstotliwością co najmniej jeden raz na dwa miesiące</w:t>
      </w:r>
      <w:r w:rsidR="002A1475">
        <w:rPr>
          <w:rFonts w:ascii="Tahoma" w:hAnsi="Tahoma" w:cs="Tahoma"/>
        </w:rPr>
        <w:t xml:space="preserve"> wg wzoru stanowiącego</w:t>
      </w:r>
      <w:r w:rsidRPr="002A1475">
        <w:rPr>
          <w:rFonts w:ascii="Tahoma" w:hAnsi="Tahoma" w:cs="Tahoma"/>
        </w:rPr>
        <w:t xml:space="preserve"> </w:t>
      </w:r>
      <w:r w:rsidR="00C73FD0" w:rsidRPr="002A1475">
        <w:rPr>
          <w:rFonts w:ascii="Tahoma" w:hAnsi="Tahoma" w:cs="Tahoma"/>
          <w:b/>
        </w:rPr>
        <w:t>załącznik nr 5</w:t>
      </w:r>
      <w:r w:rsidR="00C73FD0" w:rsidRPr="002A1475">
        <w:rPr>
          <w:rFonts w:ascii="Tahoma" w:hAnsi="Tahoma" w:cs="Tahoma"/>
        </w:rPr>
        <w:t xml:space="preserve"> do niniejszej SIWZ.</w:t>
      </w:r>
    </w:p>
    <w:p w:rsidR="009752EC" w:rsidRDefault="00042E10" w:rsidP="009752E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Zaakceptowany wzór umowy stanowiący </w:t>
      </w:r>
      <w:r>
        <w:rPr>
          <w:rFonts w:ascii="Tahoma" w:hAnsi="Tahoma" w:cs="Tahoma"/>
          <w:b/>
        </w:rPr>
        <w:t>załącznik nr 6</w:t>
      </w:r>
      <w:r w:rsidRPr="00C73FD0">
        <w:rPr>
          <w:rFonts w:ascii="Tahoma" w:hAnsi="Tahoma" w:cs="Tahoma"/>
        </w:rPr>
        <w:t xml:space="preserve"> do niniejszej SIWZ.</w:t>
      </w:r>
    </w:p>
    <w:p w:rsidR="0059195D" w:rsidRPr="0059195D" w:rsidRDefault="0059195D" w:rsidP="0059195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Listę</w:t>
      </w:r>
      <w:r w:rsidRPr="0059195D">
        <w:rPr>
          <w:rFonts w:ascii="Tahoma" w:hAnsi="Tahoma" w:cs="Tahoma"/>
        </w:rPr>
        <w:t xml:space="preserve"> podmiotów należących do tej samej gr</w:t>
      </w:r>
      <w:r w:rsidRPr="0059195D">
        <w:rPr>
          <w:rFonts w:ascii="Tahoma" w:hAnsi="Tahoma" w:cs="Tahoma"/>
        </w:rPr>
        <w:t>u</w:t>
      </w:r>
      <w:r w:rsidRPr="0059195D">
        <w:rPr>
          <w:rFonts w:ascii="Tahoma" w:hAnsi="Tahoma" w:cs="Tahoma"/>
        </w:rPr>
        <w:t>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>
        <w:rPr>
          <w:rFonts w:ascii="Tahoma" w:hAnsi="Tahoma" w:cs="Tahoma"/>
        </w:rPr>
        <w:t>Informację</w:t>
      </w:r>
      <w:r w:rsidRPr="0059195D">
        <w:rPr>
          <w:rFonts w:ascii="Tahoma" w:hAnsi="Tahoma" w:cs="Tahoma"/>
        </w:rPr>
        <w:t xml:space="preserve">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882718" w:rsidRDefault="00882718" w:rsidP="008827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FC6267">
        <w:rPr>
          <w:rFonts w:ascii="Tahoma" w:hAnsi="Tahoma" w:cs="Tahoma"/>
        </w:rPr>
        <w:t>oncesje na obrót</w:t>
      </w:r>
      <w:r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paliwami ciekłymi wydane na podstawie ustawy z dnia 10 kwietnia 1997 r. –</w:t>
      </w:r>
      <w:r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Prawo energetyczne (</w:t>
      </w:r>
      <w:proofErr w:type="spellStart"/>
      <w:r w:rsidRPr="00FC6267">
        <w:rPr>
          <w:rFonts w:ascii="Tahoma" w:hAnsi="Tahoma" w:cs="Tahoma"/>
        </w:rPr>
        <w:t>Dz.U</w:t>
      </w:r>
      <w:proofErr w:type="spellEnd"/>
      <w:r w:rsidRPr="00FC6267">
        <w:rPr>
          <w:rFonts w:ascii="Tahoma" w:hAnsi="Tahoma" w:cs="Tahoma"/>
        </w:rPr>
        <w:t xml:space="preserve">. z 2006 r. Nr 89 poz. 625 z </w:t>
      </w:r>
      <w:proofErr w:type="spellStart"/>
      <w:r w:rsidRPr="00FC6267">
        <w:rPr>
          <w:rFonts w:ascii="Tahoma" w:hAnsi="Tahoma" w:cs="Tahoma"/>
        </w:rPr>
        <w:t>późn</w:t>
      </w:r>
      <w:proofErr w:type="spellEnd"/>
      <w:r w:rsidRPr="00FC6267">
        <w:rPr>
          <w:rFonts w:ascii="Tahoma" w:hAnsi="Tahoma" w:cs="Tahoma"/>
        </w:rPr>
        <w:t>. zmianami).</w:t>
      </w:r>
    </w:p>
    <w:p w:rsidR="00882718" w:rsidRDefault="00882718" w:rsidP="008827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 przez </w:t>
      </w:r>
      <w:r w:rsidRPr="00595C65">
        <w:rPr>
          <w:rFonts w:ascii="Tahoma" w:hAnsi="Tahoma" w:cs="Tahoma"/>
        </w:rPr>
        <w:t>Ministerstwo Finansów</w:t>
      </w:r>
    </w:p>
    <w:p w:rsidR="00882718" w:rsidRPr="00882718" w:rsidRDefault="00882718" w:rsidP="008827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</w:rPr>
        <w:t>Potwierdzenie, iż Wykonawca dysponuje pojazdem dostarczającym olej napędowy, który posiada zamontowaną pompę lub dystrybutor, spełniający wszelkie wymagania obowiązującego prawa, w szczególności Ustawy z dnia 11 maja 2001r. prawo o miarach ( tekst jednolity Dz. U. 2004r. nr 243 poz. 2441 ze zm.) i aktów wykonawczych do ustawy w zakresie auto cystern (pojazdów</w:t>
      </w:r>
      <w:r>
        <w:rPr>
          <w:rFonts w:ascii="Tahoma" w:hAnsi="Tahoma" w:cs="Tahoma"/>
        </w:rPr>
        <w:t xml:space="preserve"> do transportu paliw ciekłych), </w:t>
      </w:r>
      <w:r w:rsidRPr="00882718">
        <w:rPr>
          <w:rFonts w:ascii="Tahoma" w:hAnsi="Tahoma" w:cs="Tahoma"/>
        </w:rPr>
        <w:t xml:space="preserve">wyposażony w drukarkę podającą na wydruku </w:t>
      </w:r>
      <w:r w:rsidRPr="00882718">
        <w:rPr>
          <w:rFonts w:ascii="Tahoma" w:hAnsi="Tahoma" w:cs="Tahoma"/>
        </w:rPr>
        <w:lastRenderedPageBreak/>
        <w:t>rzeczywistą ilość wydanego paliwa, jak również ilość paliwa w temperaturze 15*C.</w:t>
      </w:r>
    </w:p>
    <w:p w:rsidR="00882718" w:rsidRPr="00DD698A" w:rsidRDefault="00882718" w:rsidP="00882718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882718" w:rsidRPr="00DD698A" w:rsidRDefault="00882718" w:rsidP="00882718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882718" w:rsidRDefault="00882718" w:rsidP="008827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882718" w:rsidRPr="00DD698A" w:rsidRDefault="00882718" w:rsidP="00882718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882718" w:rsidRPr="00DD698A" w:rsidRDefault="00882718" w:rsidP="00882718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Dokumenty potwierdzające, że wymienione w </w:t>
      </w:r>
      <w:r w:rsidRPr="00882718">
        <w:rPr>
          <w:rFonts w:ascii="Tahoma" w:hAnsi="Tahoma" w:cs="Tahoma"/>
          <w:b/>
        </w:rPr>
        <w:t>załączniku nr 5</w:t>
      </w:r>
      <w:r w:rsidRPr="00DD698A">
        <w:rPr>
          <w:rFonts w:ascii="Tahoma" w:hAnsi="Tahoma" w:cs="Tahoma"/>
        </w:rPr>
        <w:t xml:space="preserve"> roboty zostały wykonane z należytą starannością,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może złożyć tylko jedną ofertę</w:t>
      </w:r>
      <w:r>
        <w:rPr>
          <w:rFonts w:ascii="Tahoma" w:hAnsi="Tahoma" w:cs="Tahoma"/>
        </w:rPr>
        <w:t>.</w:t>
      </w:r>
      <w:r w:rsidRPr="00042E10">
        <w:rPr>
          <w:rFonts w:ascii="Tahoma" w:hAnsi="Tahoma" w:cs="Tahoma"/>
        </w:rPr>
        <w:t xml:space="preserve"> 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Ofertę składa się, pod rygorem nieważności, w formie pisemnej. Oferta ma odpowiadać przedstawionym kwestiom związanym z przetargiem, według kolejności ujętej w Specyfikacji istotnych warunków zamówienia.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Treść oferty musi odpowiadać treści Specyfikacji istotnych warunków zamówienia.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wraz z załącznikami musi być sporządzona w języku polskim. Każdy dokument składający się na ofertę sporządzony w innym języku niż język polski składany jest wraz z tłumaczeniem na język polski, poświadczonym przez Wykonawcę. W razie jakichkolwiek wątpliwości uznaje się, że wersja polskojęzyczna jest wersją wiążącą.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Zamawiający wymaga, aby oferta wraz z załącznikami była podpisana przez osobę upoważnioną do reprezentowania Wykonawcy</w:t>
      </w:r>
      <w:r w:rsidRPr="00042E10">
        <w:rPr>
          <w:rFonts w:ascii="Tahoma" w:hAnsi="Tahoma" w:cs="Tahoma"/>
        </w:rPr>
        <w:t xml:space="preserve"> (Wykonawców wspólnie ubiegających się o udzielenie zamówienia). Oznacza to, że jeżeli z dokumentu (ów) określającego(</w:t>
      </w:r>
      <w:proofErr w:type="spellStart"/>
      <w:r w:rsidRPr="00042E10">
        <w:rPr>
          <w:rFonts w:ascii="Tahoma" w:hAnsi="Tahoma" w:cs="Tahoma"/>
        </w:rPr>
        <w:t>ych</w:t>
      </w:r>
      <w:proofErr w:type="spellEnd"/>
      <w:r w:rsidRPr="00042E10">
        <w:rPr>
          <w:rFonts w:ascii="Tahoma" w:hAnsi="Tahoma" w:cs="Tahoma"/>
        </w:rPr>
        <w:t xml:space="preserve">) status prawny Wykonawcy(ów) upoważnionych jest 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do oferty należy dołączyć oryginał lub poświadczoną za zgodność z oryginałem kopię stosownego pełnomocnictwa wystawionego przez osoby do tego uprawnione.      </w:t>
      </w:r>
    </w:p>
    <w:p w:rsidR="00042E10" w:rsidRPr="00882718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Jeżeli osoba bądź osoby podpisująca ofertę działa na podstawie pełnomocnictwa, to pełnomocnictwo to musi w swojej treści jednoznacznie wskazywać uprawnienie do podpisania oferty. Pełnomocnictwo to musi zostać dołączone do oferty i musi być złożone w oryginale lub kopii poświadczonej za zgodność z oryginałem.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Dokumenty składające się na ofertę mogą być złożone w oryginale lub kserokopii </w:t>
      </w:r>
      <w:r w:rsidRPr="00042E10">
        <w:rPr>
          <w:rFonts w:ascii="Tahoma" w:hAnsi="Tahoma" w:cs="Tahoma"/>
        </w:rPr>
        <w:lastRenderedPageBreak/>
        <w:t>poświadczonej za zgodność z oryginałem przez Wykonawcę.</w:t>
      </w:r>
    </w:p>
    <w:p w:rsid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Każda strona zawierająca jakakolwiek treść powinna być podpisana lub parafowana przez Wykonawcę.</w:t>
      </w:r>
      <w:r w:rsidRPr="00042E10">
        <w:rPr>
          <w:rFonts w:ascii="Tahoma" w:hAnsi="Tahoma" w:cs="Tahoma"/>
        </w:rPr>
        <w:t xml:space="preserve"> Wszelkie poprawki w treści oferty muszą być jednoznaczne, czytelne i zrozumiałe, w szczególności każde przekreślenie, przerobienie, uzupełnienie, nadpisanie, przesłonięcie korektorem, itp. powinny być parafowane przez Wykonawcę – w przeciwnym wypadku informacje poprawione, przekreślone lub nieczytelne będą traktowane jako brak odpowiedzi. </w:t>
      </w:r>
    </w:p>
    <w:p w:rsidR="00042E10" w:rsidRPr="00882718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Strony oferty powinny być trwale ze sobą połączone i kolejno ponumerowane. W treści oferty Wykonawca winien umieścić informację o ilości stron oferty.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poniesie wszelkie koszty związane z przygotowaniem i przedłożeniem oferty z uwzględnieniem art. 93 ust 4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>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Jeżeli niektóre informacje w ofercie stanowią tajemnicę przedsiębiorstwa w rozumieniu przepisów o zwalczaniu nieuczciwej konkurencji, Wykonawca może zgodnie z art. 8 ust. 3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 xml:space="preserve"> zastrzec w ofercie, które informacje nie mogą być udostępniane innym uczestnikom postępowania. Informacje te muszą być opatrzone klauzulą: “Informacje stanowiące tajemnicę przedsiębiorstwa w rozumieniu art. 11 ust 4 ustawy z dnia 16 kwietnia 1993 r. o zwalczaniu nieuczciwej konkurencji (Dz. U. z 2003 r. nr 153 poz. 1503)” oraz winny być one trwale spięte, umieszczone w osobnej, wewnętrznej kopercie, odrębnie od pozostałych informacji zawartych w ofercie. Wg powyższego artykułu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o których mowa w art. 86 ust. 4 ustawy.</w:t>
      </w:r>
    </w:p>
    <w:p w:rsidR="00042E10" w:rsidRPr="00042E10" w:rsidRDefault="00042E10" w:rsidP="00042E1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Złożenie więcej niż jednej oferty lub oferty zawierającej propozycje alternatywne skutkować będzie odrzuceniem wszystkich ofert złożonych przez Wykonawcę.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042E10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MIEJSCE ORAZ TERMIN SKŁADANIA I OTWARCIA OFERT</w:t>
      </w:r>
    </w:p>
    <w:p w:rsidR="00042E10" w:rsidRPr="00042E10" w:rsidRDefault="00042E10" w:rsidP="00042E1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Ofertę należy złożyć w pokoju </w:t>
      </w:r>
      <w:r w:rsidRPr="0059195D">
        <w:rPr>
          <w:rFonts w:ascii="Tahoma" w:hAnsi="Tahoma" w:cs="Tahoma"/>
          <w:b/>
        </w:rPr>
        <w:t xml:space="preserve">Kierownika Biura w siedzibie Zamawiającego Gminnym Przedsiębiorstwie Wodociągów i Kanalizacji Sp. z o.o., ul. Klasztorna 45, 47-420 Kuźnia Raciborska w nieprzekraczalnym terminie do dnia </w:t>
      </w:r>
      <w:r w:rsidR="002A1475" w:rsidRPr="0059195D">
        <w:rPr>
          <w:rFonts w:ascii="Tahoma" w:hAnsi="Tahoma" w:cs="Tahoma"/>
          <w:b/>
        </w:rPr>
        <w:t>24</w:t>
      </w:r>
      <w:r w:rsidR="00882718" w:rsidRPr="0059195D">
        <w:rPr>
          <w:rFonts w:ascii="Tahoma" w:hAnsi="Tahoma" w:cs="Tahoma"/>
          <w:b/>
        </w:rPr>
        <w:t>.03.2014</w:t>
      </w:r>
      <w:r w:rsidRPr="0059195D">
        <w:rPr>
          <w:rFonts w:ascii="Tahoma" w:hAnsi="Tahoma" w:cs="Tahoma"/>
          <w:b/>
        </w:rPr>
        <w:t xml:space="preserve">r. do godz. 12.00. </w:t>
      </w:r>
      <w:r w:rsidRPr="00042E10">
        <w:rPr>
          <w:rFonts w:ascii="Tahoma" w:hAnsi="Tahoma" w:cs="Tahoma"/>
        </w:rPr>
        <w:t xml:space="preserve">W przypadku złożenia oferty drogą pocztową o ważności jej złożenia będzie decydowała data i godzina wpływu do Zamawiającego.  </w:t>
      </w:r>
    </w:p>
    <w:p w:rsidR="00042E10" w:rsidRPr="00042E10" w:rsidRDefault="00042E10" w:rsidP="00042E1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Ofertę należy umieścić w zamkniętym opakowaniu, uniemożliwiającym odczytanie zawartości bez uszkodzenia tego opakowania. Opakowanie winno być oznaczone nazwą (firmą) i adresem Wykonawcy zaadresowane na adres Gminne Przedsiębiorstwo Wodociągów i Kanalizacji Sp. z o.o. w Kuźni Raciborskiej, ul. Klasztorna 45, 47-420 Kuźnia Raciborska, oraz opisane: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42E10" w:rsidTr="00042E1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E10" w:rsidRPr="00042E10" w:rsidRDefault="00042E10" w:rsidP="00042E10">
            <w:pPr>
              <w:pStyle w:val="Nagwek3"/>
              <w:jc w:val="left"/>
            </w:pPr>
            <w:r w:rsidRPr="00042E10">
              <w:lastRenderedPageBreak/>
              <w:t>nazwa (firma) Wykonawcy</w:t>
            </w:r>
          </w:p>
          <w:p w:rsidR="00042E10" w:rsidRPr="00042E10" w:rsidRDefault="00042E10" w:rsidP="00042E10">
            <w:pPr>
              <w:pStyle w:val="Nagwek3"/>
              <w:jc w:val="left"/>
            </w:pPr>
            <w:r w:rsidRPr="00042E10">
              <w:t>adres Wykonawcy</w:t>
            </w:r>
          </w:p>
        </w:tc>
      </w:tr>
      <w:tr w:rsidR="00042E10" w:rsidRPr="004424A3" w:rsidTr="00042E10"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10" w:rsidRDefault="00042E10" w:rsidP="00042E10">
            <w:pPr>
              <w:pStyle w:val="Nagwek3"/>
              <w:jc w:val="right"/>
            </w:pPr>
          </w:p>
          <w:p w:rsidR="00042E10" w:rsidRDefault="00042E10" w:rsidP="00042E10">
            <w:pPr>
              <w:pStyle w:val="Nagwek3"/>
              <w:jc w:val="right"/>
            </w:pPr>
            <w:r w:rsidRPr="00042E10">
              <w:t xml:space="preserve">Gminne Przedsiębiorstwo Wodociągów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>i Kanalizacji Sp. z o.o.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 xml:space="preserve">w Kuźni Raciborskiej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ul. Klasztorna 45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47-420 Kuźnia Raciborska</w:t>
            </w:r>
          </w:p>
          <w:p w:rsidR="00042E10" w:rsidRPr="00042E10" w:rsidRDefault="00042E10" w:rsidP="00042E10">
            <w:pPr>
              <w:widowControl w:val="0"/>
              <w:tabs>
                <w:tab w:val="left" w:pos="3969"/>
              </w:tabs>
              <w:rPr>
                <w:rFonts w:ascii="Tahoma" w:eastAsia="Times New Roman" w:hAnsi="Tahoma" w:cs="Times New Roman"/>
                <w:b/>
                <w:szCs w:val="24"/>
                <w:lang w:eastAsia="pl-PL"/>
              </w:rPr>
            </w:pPr>
            <w:r w:rsidRPr="00042E10">
              <w:rPr>
                <w:rFonts w:ascii="Tahoma" w:eastAsia="Times New Roman" w:hAnsi="Tahoma" w:cs="Times New Roman"/>
                <w:b/>
                <w:szCs w:val="24"/>
                <w:lang w:eastAsia="pl-PL"/>
              </w:rPr>
              <w:t xml:space="preserve">                                               </w:t>
            </w:r>
          </w:p>
          <w:p w:rsidR="00042E10" w:rsidRPr="00042E10" w:rsidRDefault="00042E10" w:rsidP="00042E10">
            <w:pPr>
              <w:pStyle w:val="Nagwek3"/>
            </w:pPr>
            <w:r w:rsidRPr="00042E10">
              <w:t>OFERTA</w:t>
            </w:r>
          </w:p>
          <w:p w:rsidR="00882718" w:rsidRDefault="00042E10" w:rsidP="00882718">
            <w:pPr>
              <w:pStyle w:val="Nagwek5"/>
              <w:rPr>
                <w:sz w:val="22"/>
              </w:rPr>
            </w:pPr>
            <w:r w:rsidRPr="00882718">
              <w:rPr>
                <w:sz w:val="22"/>
              </w:rPr>
              <w:t>„</w:t>
            </w:r>
            <w:r w:rsidR="00882718" w:rsidRPr="00882718">
              <w:rPr>
                <w:sz w:val="22"/>
              </w:rPr>
              <w:t>Hurtowy zakup</w:t>
            </w:r>
            <w:r w:rsidR="00882718">
              <w:rPr>
                <w:sz w:val="22"/>
              </w:rPr>
              <w:t xml:space="preserve"> oleju napędowego </w:t>
            </w:r>
            <w:r w:rsidR="00882718" w:rsidRPr="00882718">
              <w:rPr>
                <w:sz w:val="22"/>
              </w:rPr>
              <w:t xml:space="preserve">wraz z dostawą do </w:t>
            </w:r>
            <w:proofErr w:type="spellStart"/>
            <w:r w:rsidR="00882718" w:rsidRPr="00882718">
              <w:rPr>
                <w:sz w:val="22"/>
              </w:rPr>
              <w:t>mikrostacji</w:t>
            </w:r>
            <w:proofErr w:type="spellEnd"/>
            <w:r w:rsidR="00882718" w:rsidRPr="00882718">
              <w:rPr>
                <w:sz w:val="22"/>
              </w:rPr>
              <w:t xml:space="preserve"> </w:t>
            </w:r>
          </w:p>
          <w:p w:rsidR="00042E10" w:rsidRPr="00882718" w:rsidRDefault="00882718" w:rsidP="00882718">
            <w:pPr>
              <w:pStyle w:val="Nagwek5"/>
              <w:rPr>
                <w:sz w:val="22"/>
              </w:rPr>
            </w:pPr>
            <w:proofErr w:type="spellStart"/>
            <w:r w:rsidRPr="00882718">
              <w:rPr>
                <w:sz w:val="22"/>
              </w:rPr>
              <w:t>GPWiK</w:t>
            </w:r>
            <w:proofErr w:type="spellEnd"/>
            <w:r w:rsidRPr="00882718">
              <w:rPr>
                <w:sz w:val="22"/>
              </w:rPr>
              <w:t xml:space="preserve"> Sp. z o.o. </w:t>
            </w:r>
            <w:r>
              <w:rPr>
                <w:sz w:val="22"/>
              </w:rPr>
              <w:t xml:space="preserve"> </w:t>
            </w:r>
            <w:r w:rsidRPr="00882718">
              <w:rPr>
                <w:sz w:val="22"/>
              </w:rPr>
              <w:t>w Kuźni Raciborskiej</w:t>
            </w:r>
            <w:r w:rsidR="00042E10" w:rsidRPr="00882718">
              <w:rPr>
                <w:sz w:val="22"/>
              </w:rPr>
              <w:t>”</w:t>
            </w:r>
          </w:p>
          <w:p w:rsidR="00042E10" w:rsidRPr="00042E10" w:rsidRDefault="00042E10" w:rsidP="00042E10">
            <w:pPr>
              <w:pStyle w:val="Nagwek3"/>
            </w:pPr>
          </w:p>
          <w:p w:rsidR="00042E10" w:rsidRPr="00042E10" w:rsidRDefault="00042E10" w:rsidP="00042E10">
            <w:pPr>
              <w:pStyle w:val="Nagwek3"/>
            </w:pPr>
            <w:r w:rsidRPr="00042E10">
              <w:t xml:space="preserve">“Nie otwierać przed dniem </w:t>
            </w:r>
            <w:r w:rsidR="002A1475" w:rsidRPr="002A1475">
              <w:t>24</w:t>
            </w:r>
            <w:r w:rsidR="00882718" w:rsidRPr="002A1475">
              <w:t>.03.2014</w:t>
            </w:r>
            <w:r w:rsidRPr="002A1475">
              <w:t>r. godz. 12:15”</w:t>
            </w:r>
          </w:p>
        </w:tc>
      </w:tr>
    </w:tbl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otrzymana przez Zamawiającego po terminie składania ofert zostanie zwrócona Wykonawcy bez otwierania po upływie terminu przewidzianego na wniesienie protestu.</w:t>
      </w:r>
    </w:p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może wprowadzić zmiany, poprawki, modyfikacje i uzupełnienia do złożonej oferty pod warunkiem, że Zamawiający otrzyma pisemne zawiadomienie o wprowadzeniu zmian przed końcem terminu składania ofert. </w:t>
      </w:r>
    </w:p>
    <w:p w:rsidR="0059195D" w:rsidRPr="00042E10" w:rsidRDefault="00042E10" w:rsidP="0059195D">
      <w:pPr>
        <w:widowControl w:val="0"/>
        <w:ind w:left="540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</w:t>
      </w:r>
      <w:r w:rsidR="0059195D">
        <w:rPr>
          <w:rFonts w:ascii="Tahoma" w:hAnsi="Tahoma" w:cs="Tahoma"/>
        </w:rPr>
        <w:t>n, zostaną dołączone do oferty.</w:t>
      </w:r>
    </w:p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ma prawo przed upływem terminu składania ofert wycofać się z postępowania poprzez złożenie pisemnego powiadomienia, według tych samych zasad jak wprowadzanie zmian i poprawek z napisem na kopercie "WYCOFANIE". Koperty oznakowane w ten sposób będą otwierane w pierwszej kolejności po potwierdzeniu poprawności postępowania Wykonawcy oraz zgodności z danymi zamieszczonymi na kopercie wycofywanej oferty. Koperty z ofertami wycofywanych nie będą otwierane.</w:t>
      </w:r>
    </w:p>
    <w:p w:rsidR="00042E10" w:rsidRPr="0059195D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</w:rPr>
      </w:pPr>
      <w:r w:rsidRPr="0059195D">
        <w:rPr>
          <w:rFonts w:ascii="Tahoma" w:hAnsi="Tahoma" w:cs="Tahoma"/>
          <w:b/>
        </w:rPr>
        <w:t xml:space="preserve">Otwarcie ofert nastąpi w siedzibie Zarządu Zamawiającego przy ul. Klasztornej 45, w Kuźni Raciborskiej, w dniu </w:t>
      </w:r>
      <w:r w:rsidR="002A1475" w:rsidRPr="0059195D">
        <w:rPr>
          <w:rFonts w:ascii="Tahoma" w:hAnsi="Tahoma" w:cs="Tahoma"/>
          <w:b/>
        </w:rPr>
        <w:t>24</w:t>
      </w:r>
      <w:r w:rsidR="00882718" w:rsidRPr="0059195D">
        <w:rPr>
          <w:rFonts w:ascii="Tahoma" w:hAnsi="Tahoma" w:cs="Tahoma"/>
          <w:b/>
        </w:rPr>
        <w:t>.03.2014</w:t>
      </w:r>
      <w:r w:rsidRPr="0059195D">
        <w:rPr>
          <w:rFonts w:ascii="Tahoma" w:hAnsi="Tahoma" w:cs="Tahoma"/>
          <w:b/>
        </w:rPr>
        <w:t xml:space="preserve">r. o godzinie 12:15. </w:t>
      </w:r>
    </w:p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Bezpośrednio przed otwarciem ofert Zamawiający poda kwotę, jaką zamierza przeznaczyć na sfinansowanie zamówienia. </w:t>
      </w:r>
    </w:p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Podczas otwarcia ofert Zamawiający poda nazwy (firmy), adresy Wykonawców oraz informacje dotyczące ceny.</w:t>
      </w:r>
    </w:p>
    <w:p w:rsidR="00042E10" w:rsidRPr="00042E10" w:rsidRDefault="00042E10" w:rsidP="00042E1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Otwarcie ofert jest jawne, Wykonawcy mogą uczestniczyć w sesji otwarcia ofert. W przypadku nieobecności Wykonawcy przy otwieraniu ofert, Zamawiający prześle Wykonawcy informację z otwarcia ofert na pisemny wniosek Wykonawcy.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042E10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SPOSOBU OBLICZANIA CENY</w:t>
      </w:r>
    </w:p>
    <w:p w:rsidR="00042E10" w:rsidRPr="00042E10" w:rsidRDefault="00042E10" w:rsidP="00042E1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Końcową ofertową cenę netto dla Zamawiającego należy kalkulować przyjmując do obliczeń jako bazę cenę hurtową dnia netto w PLN za 1 m</w:t>
      </w:r>
      <w:r>
        <w:rPr>
          <w:rFonts w:ascii="Tahoma" w:hAnsi="Tahoma" w:cs="Tahoma"/>
          <w:vertAlign w:val="superscript"/>
        </w:rPr>
        <w:t>3</w:t>
      </w:r>
      <w:r w:rsidRPr="00042E10">
        <w:rPr>
          <w:rFonts w:ascii="Tahoma" w:hAnsi="Tahoma" w:cs="Tahoma"/>
        </w:rPr>
        <w:t xml:space="preserve"> oleju napędowego (</w:t>
      </w:r>
      <w:proofErr w:type="spellStart"/>
      <w:r w:rsidRPr="00042E10">
        <w:rPr>
          <w:rFonts w:ascii="Tahoma" w:hAnsi="Tahoma" w:cs="Tahoma"/>
        </w:rPr>
        <w:t>Ekodiesel</w:t>
      </w:r>
      <w:proofErr w:type="spellEnd"/>
      <w:r w:rsidRPr="00042E10">
        <w:rPr>
          <w:rFonts w:ascii="Tahoma" w:hAnsi="Tahoma" w:cs="Tahoma"/>
        </w:rPr>
        <w:t>) w temperaturze referencyjnej 15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 xml:space="preserve"> </w:t>
      </w:r>
      <w:r w:rsidRPr="00042E10">
        <w:rPr>
          <w:rFonts w:ascii="Tahoma" w:hAnsi="Tahoma" w:cs="Tahoma"/>
        </w:rPr>
        <w:t xml:space="preserve">C, publikowaną na stronie internetowej (spot) www.orlen.pl na dzień opublikowania ogłoszenia </w:t>
      </w:r>
      <w:r w:rsidRPr="002A1475">
        <w:rPr>
          <w:rFonts w:ascii="Tahoma" w:hAnsi="Tahoma" w:cs="Tahoma"/>
        </w:rPr>
        <w:t>tj</w:t>
      </w:r>
      <w:r w:rsidR="002A1475" w:rsidRPr="002A1475">
        <w:rPr>
          <w:rFonts w:ascii="Tahoma" w:hAnsi="Tahoma" w:cs="Tahoma"/>
        </w:rPr>
        <w:t>. 14.03.2014</w:t>
      </w:r>
      <w:r w:rsidRPr="002A1475">
        <w:rPr>
          <w:rFonts w:ascii="Tahoma" w:hAnsi="Tahoma" w:cs="Tahoma"/>
        </w:rPr>
        <w:t xml:space="preserve">r., </w:t>
      </w:r>
      <w:r w:rsidRPr="00042E10">
        <w:rPr>
          <w:rFonts w:ascii="Tahoma" w:hAnsi="Tahoma" w:cs="Tahoma"/>
        </w:rPr>
        <w:t xml:space="preserve">przy zastosowaniu określonej przez Wykonawcę w ofercie: ustalonej wielkości upustu określonego kwotowo z dokładnością do dwóch miejsc po przecinku lub stałej marży w </w:t>
      </w:r>
      <w:r>
        <w:rPr>
          <w:rFonts w:ascii="Tahoma" w:hAnsi="Tahoma" w:cs="Tahoma"/>
        </w:rPr>
        <w:t>„%</w:t>
      </w:r>
      <w:r w:rsidRPr="00042E10">
        <w:rPr>
          <w:rFonts w:ascii="Tahoma" w:hAnsi="Tahoma" w:cs="Tahoma"/>
        </w:rPr>
        <w:t>”</w:t>
      </w:r>
    </w:p>
    <w:p w:rsidR="00042E10" w:rsidRPr="00042E10" w:rsidRDefault="00042E10" w:rsidP="00042E1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Zamawiający nie będzie udzielał zaliczek na realizację zamówienia.</w:t>
      </w:r>
    </w:p>
    <w:p w:rsidR="00042E10" w:rsidRPr="00042E10" w:rsidRDefault="00042E10" w:rsidP="00042E10">
      <w:pPr>
        <w:ind w:left="540"/>
        <w:rPr>
          <w:rFonts w:ascii="Tahoma" w:hAnsi="Tahoma" w:cs="Tahoma"/>
        </w:rPr>
      </w:pPr>
      <w:r w:rsidRPr="00042E10">
        <w:rPr>
          <w:rFonts w:ascii="Tahoma" w:hAnsi="Tahoma" w:cs="Tahoma"/>
        </w:rPr>
        <w:t>Cena ofertowa nie podlega waloryzacji do końca realizacji przedmiotu zamówienia.</w:t>
      </w:r>
    </w:p>
    <w:p w:rsidR="00042E10" w:rsidRPr="00042E10" w:rsidRDefault="00042E10" w:rsidP="00042E1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Cena winna być wyrażona w złotych polskich (PLN), w złotych polskich będą prowadzone również rozliczenia pomiędzy Zamawiającym a Wykonawcą. Cena jednostkowa netto i brutto jak i całkowita cena brutto i netto wykonania zamówienia powinna być wyrażona liczbowo i słownie oraz podana z dokładnością do dwóch miejsc po przecinku. </w:t>
      </w:r>
    </w:p>
    <w:p w:rsidR="00042E10" w:rsidRPr="00042E10" w:rsidRDefault="00042E10" w:rsidP="00042E10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Jeżeli Zamawiającemu zostanie złożona oferta, której wybór prowadziłby do powstania obowiązku podatkowego Zamawiającego zgodnie z przepisami o podatku od towarów i 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:rsidR="00042E10" w:rsidRPr="00042E10" w:rsidRDefault="00042E10" w:rsidP="00042E10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Każdy z Wykonawców w złożonej ofercie może zaproponować tylko jedną cenę i nie może jej zmienić.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C86333" w:rsidRDefault="00C86333" w:rsidP="00C86333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KRYTERIÓW, KTÓRYMI ZAMAWIAJĄCY BĘDZIE SIĘ KIEROWAŁ PRZY WYBORZE OFERTY, WRAZ Z PODANIEM ZNACZENIA TYCH KRYTERIÓW I SPOSOBU OCENY OFERT</w:t>
      </w:r>
    </w:p>
    <w:p w:rsidR="00C86333" w:rsidRPr="00C86333" w:rsidRDefault="00C86333" w:rsidP="00C86333">
      <w:pPr>
        <w:widowControl w:val="0"/>
        <w:numPr>
          <w:ilvl w:val="3"/>
          <w:numId w:val="18"/>
        </w:numPr>
        <w:tabs>
          <w:tab w:val="clear" w:pos="2880"/>
          <w:tab w:val="num" w:pos="540"/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Przy ocenie ofert zamawiający będzie kierował się następującym kryterium:</w:t>
      </w:r>
    </w:p>
    <w:p w:rsidR="00C86333" w:rsidRPr="00C86333" w:rsidRDefault="00C86333" w:rsidP="00C86333">
      <w:pPr>
        <w:widowControl w:val="0"/>
        <w:tabs>
          <w:tab w:val="left" w:pos="1134"/>
        </w:tabs>
        <w:ind w:left="567"/>
        <w:rPr>
          <w:rFonts w:ascii="Tahoma" w:hAnsi="Tahoma" w:cs="Tahoma"/>
        </w:rPr>
      </w:pPr>
    </w:p>
    <w:tbl>
      <w:tblPr>
        <w:tblW w:w="861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6"/>
        <w:gridCol w:w="5220"/>
      </w:tblGrid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Lp.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Kryterium podstawowe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C86333">
            <w:pPr>
              <w:pStyle w:val="Nagwek2"/>
              <w:jc w:val="center"/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C86333"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  <w:t>Waga</w:t>
            </w:r>
          </w:p>
        </w:tc>
      </w:tr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 xml:space="preserve">Cena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100%</w:t>
            </w:r>
          </w:p>
        </w:tc>
      </w:tr>
    </w:tbl>
    <w:p w:rsidR="00C86333" w:rsidRPr="00C86333" w:rsidRDefault="00C86333" w:rsidP="00C86333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Ocenie zostanie poddana cena oferty za realizację przedmiotu zamówienia obliczona przez Wykonawcę zgodnie z obowiązującymi przepisami prawa i podana w „Formularzu ofertowym”, stanowiącym załącznik nr 1 do oferty.</w:t>
      </w:r>
    </w:p>
    <w:p w:rsidR="00C86333" w:rsidRPr="00C86333" w:rsidRDefault="00C86333" w:rsidP="00C86333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Maksymalna liczba punktów w kryterium równa jest określonej wadze kryterium w %. Uzyskana liczba punktów w ramach kryterium zaokrąglana będzie do drugiego miejsca po przecinku. Przyznawanie ilości punktów poszczególnym ofertom odbywać się będzie wg następującej zasady:</w:t>
      </w:r>
    </w:p>
    <w:p w:rsidR="00C86333" w:rsidRPr="00C86333" w:rsidRDefault="00C86333" w:rsidP="00C86333">
      <w:pPr>
        <w:widowControl w:val="0"/>
        <w:tabs>
          <w:tab w:val="left" w:pos="1560"/>
        </w:tabs>
        <w:ind w:left="1560" w:hanging="993"/>
        <w:jc w:val="both"/>
        <w:rPr>
          <w:rFonts w:ascii="Tahoma" w:hAnsi="Tahoma" w:cs="Tahoma"/>
        </w:rPr>
      </w:pPr>
    </w:p>
    <w:tbl>
      <w:tblPr>
        <w:tblW w:w="0" w:type="auto"/>
        <w:jc w:val="center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</w:tblGrid>
      <w:tr w:rsidR="00C86333" w:rsidRPr="00C86333" w:rsidTr="004D4579">
        <w:trPr>
          <w:cantSplit/>
          <w:jc w:val="center"/>
        </w:trPr>
        <w:tc>
          <w:tcPr>
            <w:tcW w:w="900" w:type="dxa"/>
            <w:vMerge w:val="restart"/>
            <w:vAlign w:val="center"/>
          </w:tcPr>
          <w:p w:rsidR="00C86333" w:rsidRPr="00C86333" w:rsidRDefault="00C86333" w:rsidP="00C86333">
            <w:pPr>
              <w:pStyle w:val="Nagwek4"/>
              <w:jc w:val="both"/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>Kx</w:t>
            </w:r>
            <w:proofErr w:type="spellEnd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 xml:space="preserve"> =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Najniższa cena spośród badanych</w:t>
            </w:r>
          </w:p>
        </w:tc>
        <w:tc>
          <w:tcPr>
            <w:tcW w:w="1080" w:type="dxa"/>
            <w:vMerge w:val="restart"/>
            <w:vAlign w:val="center"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x 100 pkt</w:t>
            </w:r>
          </w:p>
        </w:tc>
      </w:tr>
      <w:tr w:rsidR="00C86333" w:rsidRPr="00C86333" w:rsidTr="004D4579">
        <w:trPr>
          <w:cantSplit/>
          <w:jc w:val="center"/>
        </w:trPr>
        <w:tc>
          <w:tcPr>
            <w:tcW w:w="90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Cena oferty badanej</w:t>
            </w:r>
          </w:p>
        </w:tc>
        <w:tc>
          <w:tcPr>
            <w:tcW w:w="108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C86333" w:rsidRPr="00C86333" w:rsidRDefault="00C86333" w:rsidP="00C86333">
      <w:pPr>
        <w:pStyle w:val="Tekstpodstawowywcity3"/>
        <w:tabs>
          <w:tab w:val="left" w:pos="1080"/>
        </w:tabs>
        <w:ind w:left="1080" w:hanging="513"/>
        <w:jc w:val="both"/>
        <w:rPr>
          <w:rFonts w:ascii="Tahoma" w:hAnsi="Tahoma" w:cs="Tahoma"/>
          <w:sz w:val="22"/>
          <w:szCs w:val="22"/>
        </w:rPr>
      </w:pPr>
      <w:proofErr w:type="spellStart"/>
      <w:r w:rsidRPr="00C86333">
        <w:rPr>
          <w:rFonts w:ascii="Tahoma" w:hAnsi="Tahoma" w:cs="Tahoma"/>
          <w:sz w:val="22"/>
          <w:szCs w:val="22"/>
        </w:rPr>
        <w:t>Kx</w:t>
      </w:r>
      <w:proofErr w:type="spellEnd"/>
      <w:r w:rsidRPr="00C86333">
        <w:rPr>
          <w:rFonts w:ascii="Tahoma" w:hAnsi="Tahoma" w:cs="Tahoma"/>
          <w:sz w:val="22"/>
          <w:szCs w:val="22"/>
        </w:rPr>
        <w:t xml:space="preserve"> – ilość punktów przyznana ocenianej ofercie w ramach kryterium cena jednostkowa za realiza</w:t>
      </w:r>
      <w:r>
        <w:rPr>
          <w:rFonts w:ascii="Tahoma" w:hAnsi="Tahoma" w:cs="Tahoma"/>
          <w:sz w:val="22"/>
          <w:szCs w:val="22"/>
        </w:rPr>
        <w:t>c</w:t>
      </w:r>
      <w:r w:rsidRPr="00C86333">
        <w:rPr>
          <w:rFonts w:ascii="Tahoma" w:hAnsi="Tahoma" w:cs="Tahoma"/>
          <w:sz w:val="22"/>
          <w:szCs w:val="22"/>
        </w:rPr>
        <w:t>ję zamówienia</w:t>
      </w:r>
    </w:p>
    <w:p w:rsidR="00C86333" w:rsidRPr="00C86333" w:rsidRDefault="00C86333" w:rsidP="00C86333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lastRenderedPageBreak/>
        <w:t>Sprawdzenie oferty i określenie ich zgodności z wymaganiami</w:t>
      </w:r>
    </w:p>
    <w:p w:rsidR="00C86333" w:rsidRPr="00C86333" w:rsidRDefault="00C86333" w:rsidP="00C86333">
      <w:pPr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Przed oceną ofert Zamawiający sprawdzi formalną stronę uczestnictwa Wykonawcy w postępowaniu i określi czy każda z ofert spełnia wymagane warunki, czy została ona prawidłowo podpisana, czy jest zgodna z wymaganiami przedstawiony</w:t>
      </w:r>
      <w:r>
        <w:rPr>
          <w:rFonts w:ascii="Tahoma" w:hAnsi="Tahoma" w:cs="Tahoma"/>
        </w:rPr>
        <w:t xml:space="preserve">mi w materiałach przetargowych. </w:t>
      </w:r>
      <w:r w:rsidRPr="00C86333">
        <w:rPr>
          <w:rFonts w:ascii="Tahoma" w:hAnsi="Tahoma" w:cs="Tahoma"/>
        </w:rPr>
        <w:t>Ocena zgodności oferty przeprowadzona zostanie wyłącznie na podstawie analizy dokumentów lub oświadczeń, jakie Wykonawca zawarł w swej ofercie z zastrzeżeniem treści art. 26 ust. 3. Ofertę Wykonawcy, który zostanie wykluczony z postępowania na podstawie art. 24. ust.1 i 2 Pzp uznaje się za odrzuconą.</w:t>
      </w:r>
    </w:p>
    <w:p w:rsidR="00C86333" w:rsidRPr="00C86333" w:rsidRDefault="00C86333" w:rsidP="00C86333">
      <w:pPr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odrzuci ofertę, w przypadkach określonych w art.89 ustawy.</w:t>
      </w:r>
    </w:p>
    <w:p w:rsidR="00C86333" w:rsidRPr="00C86333" w:rsidRDefault="00C86333" w:rsidP="00C86333">
      <w:pPr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5.  Zgodnie z art. 26 ust. 2b ustawy PZP Wykonawca może polegać na wiedzy                            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oraz wyjaśnienia (dotyczy wiedzy i doświadczenia) w jakiej formie zostanie ona przekazana. Treść zobowiązania podmiotu trzeciego powinna określać m.in. w jaki sposób zobowiązanie będzie wykonane, a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w dowolnej, dozwolonej przez prawo formie (jako podwykonawca, doradca czy na innej podstawie) w wykonaniu zamówienia.</w:t>
      </w:r>
    </w:p>
    <w:p w:rsidR="00C86333" w:rsidRPr="00C86333" w:rsidRDefault="00C86333" w:rsidP="00C86333">
      <w:pPr>
        <w:widowControl w:val="0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6.     Zamawiający oceni i porówna jedynie te oferty, które odpowiadają wymaganiom opisanym w niniejszej SIWZ. Ocenie ofert poddane będą Oferty złożone przez Wykonawców niewykluczonych z postępowania oraz nie odrzucone przez Zamawiającego. Wybór najkorzystniejszej oferty dokonany zostanie na podstawie kryteriów wyboru określonych w ogłoszeniu o przetargu.</w:t>
      </w:r>
    </w:p>
    <w:p w:rsidR="00C86333" w:rsidRPr="00C86333" w:rsidRDefault="00C86333" w:rsidP="00C86333">
      <w:pPr>
        <w:widowControl w:val="0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7.    Przy sprawdzaniu, ocenie i porównaniu ofert Zamawiający może żądać od Wykonawcy wyjaśnień, dotyczących treści złożonych ofert. Niedopuszczalne jest prowadzenie między Zamawiającym a Wykonawcą negocjacji dotyczących złożonej oferty oraz, z zastrzeżeniem możliwości poprawy oczywistych omyłek pisarskich i omyłek rachunkowych, dokonywanie jakiejkolwiek zmiany w treści oferty. </w:t>
      </w:r>
    </w:p>
    <w:p w:rsidR="00C86333" w:rsidRDefault="00C86333" w:rsidP="00C86333">
      <w:pPr>
        <w:widowControl w:val="0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8.   Zamawiający poprawi w tekście oferty oczywiste omyłki pisarskie oraz omyłki rachunkowe i niezwłocznie zawiadomi o tym wszystkich Wykonawców, którzy złożyli oferty.</w:t>
      </w:r>
    </w:p>
    <w:p w:rsidR="00C86333" w:rsidRPr="00C86333" w:rsidRDefault="00C86333" w:rsidP="00C86333">
      <w:pPr>
        <w:widowControl w:val="0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9.    Zamawiający unieważni postępowanie o udzielenie niniejszego zamówienia w sytuacjach określonych w art. 93 ust.1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 xml:space="preserve">. O unieważnieniu postępowania Zamawiający </w:t>
      </w:r>
      <w:r w:rsidRPr="00C86333">
        <w:rPr>
          <w:rFonts w:ascii="Tahoma" w:hAnsi="Tahoma" w:cs="Tahoma"/>
        </w:rPr>
        <w:lastRenderedPageBreak/>
        <w:t>powiadomi równocześnie wszystkich Wykonawców, którzy ubiegali się o udzielenie zamówienia, podając uzasadnienie faktyczne i prawne.</w:t>
      </w:r>
    </w:p>
    <w:p w:rsidR="00C86333" w:rsidRPr="00C86333" w:rsidRDefault="00C86333" w:rsidP="00C86333">
      <w:pPr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10.   Zamawiający za najkorzystniejszą uzna ofertę, która nie podlega odrzuceniu oraz uzyska największą liczbę punktów przyznanych w ramach ustalonego kryterium.</w:t>
      </w:r>
    </w:p>
    <w:p w:rsidR="00C86333" w:rsidRPr="00C86333" w:rsidRDefault="00C86333" w:rsidP="00C86333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Informacje o formalnościach, jakie powinny zostać dopełnione po wyborze oferty w celu zawarcia umowy w sprawie zamówienia publicznego. </w:t>
      </w:r>
    </w:p>
    <w:p w:rsidR="00C86333" w:rsidRPr="00C86333" w:rsidRDefault="00C86333" w:rsidP="00C86333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niezwłocznie po wyborze najkorzystniejszej oferty zamieszcza na stronie internetowej następujące informacje:</w:t>
      </w:r>
    </w:p>
    <w:p w:rsidR="00C86333" w:rsidRPr="00C86333" w:rsidRDefault="00C86333" w:rsidP="00C86333">
      <w:pPr>
        <w:numPr>
          <w:ilvl w:val="0"/>
          <w:numId w:val="21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dokonanym wyborze, podając nazwę (firmę) i adres Wykonawcy, którego ofertę wybrano oraz uzasadnienie wyboru, a także nazwy i siedziby wykonawców, którzy złożyli oferty wraz ze streszczeniem oceny i porównania złożonych ofert zawierającym punktację przyznaną ofertom w każdym kryterium oceny ofert i łączną punktację.</w:t>
      </w:r>
    </w:p>
    <w:p w:rsidR="00C86333" w:rsidRPr="00C86333" w:rsidRDefault="00C86333" w:rsidP="00C86333">
      <w:pPr>
        <w:numPr>
          <w:ilvl w:val="0"/>
          <w:numId w:val="21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których oferty zostały odrzucone, podając uzasadnienie faktyczne i prawne,</w:t>
      </w:r>
    </w:p>
    <w:p w:rsidR="00C86333" w:rsidRPr="00C86333" w:rsidRDefault="00C86333" w:rsidP="00C86333">
      <w:pPr>
        <w:numPr>
          <w:ilvl w:val="0"/>
          <w:numId w:val="21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którzy zostali wykluczeni z postępowania, podając uzasadnienie faktyczne i prawne.</w:t>
      </w: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Po dokonaniu wyboru oferty Zamawiający przystąpi do zawarcia umowy z wybranym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Wykonawcą w trybie art. 94 ustawy, w terminie nie krótszym niż 10 dni od daty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przekazania zawiadomienia o wyborze oferenta, nie później niż przed upływem terminu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związania ofertą, z wyłączeniem sytuacji gdy zostanie wniesiony protest przez któregokolwiek z pozostałych uczestników postępowania.</w:t>
      </w:r>
    </w:p>
    <w:p w:rsidR="00C86333" w:rsidRP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Pr="00C86333" w:rsidRDefault="00C86333" w:rsidP="00C86333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Po zawiadomieniu o wyborze najkorzystniejszej oferty Zamawiający poinformuje Wykonawcę o terminie i miejscu zawarcia umowy. </w:t>
      </w:r>
    </w:p>
    <w:p w:rsidR="00C86333" w:rsidRDefault="00C86333" w:rsidP="00C86333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 przypadku udzielenia zamówienia konsorcjum (tzn. Wykonawcy określonemu w art. 23 ust. 1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) –Zamawiający przed podpisaniem umowy zażąda złożenia umowy regulującej współpracę tych Wykonawców.</w:t>
      </w:r>
    </w:p>
    <w:p w:rsidR="00C86333" w:rsidRDefault="00C86333" w:rsidP="00C86333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C86333" w:rsidRPr="00C86333" w:rsidRDefault="00C86333" w:rsidP="00C86333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Istotne dla stron postanowienia, które zostaną wprowadzone do treści umowy w sprawie zamówienia publicznego, ogólne warunki umowy albo wzór umowy, jeżeli zamawiający wymaga od wykonawcy, aby zawarł z nim umowę w sprawie zamówienia publicznego na takich warunkach</w:t>
      </w:r>
    </w:p>
    <w:p w:rsidR="00C86333" w:rsidRPr="00C86333" w:rsidRDefault="00C86333" w:rsidP="00C86333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Z Wykonawcą, którego oferta zostanie uznana przez Zamawiającego za  </w:t>
      </w:r>
    </w:p>
    <w:p w:rsidR="00C86333" w:rsidRPr="00C86333" w:rsidRDefault="00C86333" w:rsidP="00C86333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C86333">
        <w:rPr>
          <w:rFonts w:ascii="Tahoma" w:hAnsi="Tahoma" w:cs="Tahoma"/>
        </w:rPr>
        <w:t>najkorzystniejszą, zostanie podpisana umowa.</w:t>
      </w:r>
    </w:p>
    <w:p w:rsidR="00C86333" w:rsidRPr="00C86333" w:rsidRDefault="00C86333" w:rsidP="00C86333">
      <w:pPr>
        <w:pStyle w:val="Akapitzlist"/>
        <w:numPr>
          <w:ilvl w:val="3"/>
          <w:numId w:val="18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Wraz ze SIWZ Wykonawca otrzymał od Zamawiającego wzór umowy na wykonanie Zamówienia, stanowiący </w:t>
      </w:r>
      <w:r w:rsidRPr="00882718">
        <w:rPr>
          <w:rFonts w:ascii="Tahoma" w:hAnsi="Tahoma" w:cs="Tahoma"/>
          <w:b/>
          <w:color w:val="000000" w:themeColor="text1"/>
        </w:rPr>
        <w:t xml:space="preserve">załącznik nr </w:t>
      </w:r>
      <w:r w:rsidR="00882718" w:rsidRPr="00882718">
        <w:rPr>
          <w:rFonts w:ascii="Tahoma" w:hAnsi="Tahoma" w:cs="Tahoma"/>
          <w:b/>
          <w:color w:val="000000" w:themeColor="text1"/>
        </w:rPr>
        <w:t>6</w:t>
      </w:r>
      <w:r w:rsidRPr="00882718">
        <w:rPr>
          <w:rFonts w:ascii="Tahoma" w:hAnsi="Tahoma" w:cs="Tahoma"/>
          <w:color w:val="000000" w:themeColor="text1"/>
        </w:rPr>
        <w:t xml:space="preserve"> </w:t>
      </w:r>
      <w:r w:rsidRPr="00C86333">
        <w:rPr>
          <w:rFonts w:ascii="Tahoma" w:hAnsi="Tahoma" w:cs="Tahoma"/>
        </w:rPr>
        <w:t xml:space="preserve">do SIWZ. 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B40EC7" w:rsidRDefault="00C86333" w:rsidP="00C86333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POUCZENIE O ŚRODKACH OCHRONY PRAWNEJ </w:t>
      </w:r>
    </w:p>
    <w:p w:rsidR="002B63B0" w:rsidRDefault="00C86333" w:rsidP="002B63B0">
      <w:pPr>
        <w:pStyle w:val="Tekstpodstawowy3"/>
        <w:jc w:val="both"/>
      </w:pPr>
      <w:r w:rsidRPr="00C86333">
        <w:rPr>
          <w:rFonts w:cs="Tahoma"/>
        </w:rPr>
        <w:t xml:space="preserve">Wykonawcom, a także innym osobom, których interes prawny w uzyskaniu zamówienia doznał lub może doznać uszczerbku, w wyniku naruszenia przez Zamawiającego przepisów ustawy Prawo zamówień publicznych, przysługuje odwołanie na podstawie art. 179 – 198 ustawy z dnia 29 stycznia 2004 r Prawo zamówień publicznych </w:t>
      </w:r>
      <w:r w:rsidR="002B63B0">
        <w:t>(tekst jednolity Dz. U. z 201</w:t>
      </w:r>
      <w:r w:rsidR="002B63B0" w:rsidRPr="00C14CE1">
        <w:t xml:space="preserve">3 r. poz. </w:t>
      </w:r>
      <w:r w:rsidR="002B63B0" w:rsidRPr="00C14CE1">
        <w:rPr>
          <w:bCs/>
        </w:rPr>
        <w:t>907, 984, 1047 i 1473</w:t>
      </w:r>
      <w:r w:rsidR="002B63B0">
        <w:rPr>
          <w:bCs/>
        </w:rPr>
        <w:t xml:space="preserve"> </w:t>
      </w:r>
      <w:r w:rsidR="002B63B0" w:rsidRPr="00C14CE1">
        <w:t xml:space="preserve">z </w:t>
      </w:r>
      <w:proofErr w:type="spellStart"/>
      <w:r w:rsidR="002B63B0">
        <w:t>późn</w:t>
      </w:r>
      <w:proofErr w:type="spellEnd"/>
      <w:r w:rsidR="002B63B0">
        <w:t xml:space="preserve">. zm.) </w:t>
      </w:r>
    </w:p>
    <w:p w:rsidR="00C86333" w:rsidRDefault="00C86333" w:rsidP="002B63B0">
      <w:pPr>
        <w:spacing w:after="0" w:line="240" w:lineRule="auto"/>
        <w:jc w:val="both"/>
        <w:rPr>
          <w:rFonts w:ascii="Tahoma" w:hAnsi="Tahoma" w:cs="Tahoma"/>
        </w:rPr>
      </w:pPr>
    </w:p>
    <w:p w:rsidR="00C86333" w:rsidRPr="00C86333" w:rsidRDefault="00C86333" w:rsidP="00C86333">
      <w:pPr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Od rozstrzygnięcia odwołania dotyczącego opisu sposobu oceny spełnienia warunków udziału w postępowania, wykluczenia wykonawcy z postępowania o udzielenie zamówienia oraz odrzucenia oferty przysługuje skarga do sądu na podstawie art. 198a – 198g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.</w:t>
      </w:r>
    </w:p>
    <w:p w:rsidR="00C86333" w:rsidRPr="00B40EC7" w:rsidRDefault="00C86333" w:rsidP="00C86333">
      <w:pPr>
        <w:pStyle w:val="Nagwek1"/>
        <w:keepLines w:val="0"/>
        <w:numPr>
          <w:ilvl w:val="0"/>
          <w:numId w:val="2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ZAŁĄCZNIKI </w:t>
      </w:r>
    </w:p>
    <w:p w:rsidR="00C86333" w:rsidRPr="00C86333" w:rsidRDefault="00C86333" w:rsidP="00C86333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Formularz ofertowy,</w:t>
      </w:r>
    </w:p>
    <w:p w:rsidR="00C86333" w:rsidRPr="00C86333" w:rsidRDefault="00C86333" w:rsidP="00C86333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Oświadczenie o spełnienie warunków udziału w postępowaniu i o nie podleganiu wykluczeniu z postępowania,</w:t>
      </w:r>
    </w:p>
    <w:p w:rsidR="00C86333" w:rsidRPr="00C86333" w:rsidRDefault="00C86333" w:rsidP="00C86333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 xml:space="preserve">Oświadczenie o braku podstaw do wykluczenia z postępowania z powodów wymienionych w art. 24 ust. 1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C86333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Oświadczenie o braku podstaw do wykluczenia z postępowania z powod</w:t>
      </w:r>
      <w:r w:rsidR="00882718">
        <w:rPr>
          <w:rFonts w:eastAsiaTheme="minorHAnsi" w:cs="Tahoma"/>
          <w:i w:val="0"/>
          <w:szCs w:val="22"/>
          <w:lang w:eastAsia="en-US"/>
        </w:rPr>
        <w:t>ów wymienionych w art. 24 ust. 2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2A1475" w:rsidRPr="002A1475" w:rsidRDefault="00882718" w:rsidP="002A1475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cs="Tahoma"/>
        </w:rPr>
      </w:pPr>
      <w:r w:rsidRPr="00882718">
        <w:rPr>
          <w:rFonts w:eastAsiaTheme="minorHAnsi" w:cs="Tahoma"/>
          <w:i w:val="0"/>
          <w:szCs w:val="22"/>
          <w:lang w:eastAsia="en-US"/>
        </w:rPr>
        <w:t xml:space="preserve">Wykaz wykonanych w okresie ostatnich 3 lat dostaw paliw, w tym co najmniej jedną realizowaną systematycznie przez okres co najmniej 12 </w:t>
      </w:r>
      <w:r w:rsidR="002A1475" w:rsidRPr="002A1475">
        <w:rPr>
          <w:rFonts w:eastAsiaTheme="minorHAnsi" w:cs="Tahoma"/>
          <w:i w:val="0"/>
          <w:szCs w:val="22"/>
          <w:lang w:eastAsia="en-US"/>
        </w:rPr>
        <w:t xml:space="preserve">miesięcy w ilości co najmniej 5000 litrów oleju napędowego dostarczanego z częstotliwością co najmniej jeden raz na dwa miesiące.  </w:t>
      </w:r>
    </w:p>
    <w:p w:rsidR="00C86333" w:rsidRDefault="00C86333" w:rsidP="00C86333">
      <w:pPr>
        <w:pStyle w:val="Tekstpodstawowy2"/>
        <w:numPr>
          <w:ilvl w:val="0"/>
          <w:numId w:val="26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Wzór umowy,</w:t>
      </w:r>
    </w:p>
    <w:p w:rsid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>7a.</w:t>
      </w:r>
      <w:r w:rsidRPr="00A75358">
        <w:rPr>
          <w:b/>
          <w:sz w:val="28"/>
        </w:rPr>
        <w:t xml:space="preserve"> </w:t>
      </w:r>
      <w:r w:rsidRPr="00A75358">
        <w:rPr>
          <w:rFonts w:eastAsiaTheme="minorHAnsi" w:cs="Tahoma"/>
          <w:i w:val="0"/>
          <w:szCs w:val="22"/>
          <w:lang w:eastAsia="en-US"/>
        </w:rPr>
        <w:t>Lista podmiotów należących do tej samej gr</w:t>
      </w:r>
      <w:r w:rsidRPr="00A75358">
        <w:rPr>
          <w:rFonts w:eastAsiaTheme="minorHAnsi" w:cs="Tahoma"/>
          <w:i w:val="0"/>
          <w:szCs w:val="22"/>
          <w:lang w:eastAsia="en-US"/>
        </w:rPr>
        <w:t>u</w:t>
      </w:r>
      <w:r w:rsidRPr="00A75358">
        <w:rPr>
          <w:rFonts w:eastAsiaTheme="minorHAnsi" w:cs="Tahoma"/>
          <w:i w:val="0"/>
          <w:szCs w:val="22"/>
          <w:lang w:eastAsia="en-US"/>
        </w:rPr>
        <w:t>py kapitałowej</w:t>
      </w:r>
      <w:r>
        <w:rPr>
          <w:rFonts w:eastAsiaTheme="minorHAnsi" w:cs="Tahoma"/>
          <w:i w:val="0"/>
          <w:szCs w:val="22"/>
          <w:lang w:eastAsia="en-US"/>
        </w:rPr>
        <w:t>,</w:t>
      </w:r>
    </w:p>
    <w:p w:rsidR="00A75358" w:rsidRP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 xml:space="preserve">7b. </w:t>
      </w:r>
      <w:r w:rsidRPr="00A75358">
        <w:rPr>
          <w:rFonts w:eastAsiaTheme="minorHAnsi" w:cs="Tahoma"/>
          <w:i w:val="0"/>
          <w:szCs w:val="22"/>
          <w:lang w:eastAsia="en-US"/>
        </w:rPr>
        <w:t>Informacja o braku przynależności do grupy kapitałowej</w:t>
      </w:r>
      <w:r>
        <w:rPr>
          <w:rFonts w:eastAsiaTheme="minorHAnsi" w:cs="Tahoma"/>
          <w:i w:val="0"/>
          <w:szCs w:val="22"/>
          <w:lang w:eastAsia="en-US"/>
        </w:rPr>
        <w:t>.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B63B0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Default="002B63B0" w:rsidP="004D4579"/>
          <w:p w:rsidR="002B63B0" w:rsidRDefault="002B63B0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59195D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>L.DZ.WOD-KAN 164</w:t>
            </w:r>
            <w:r w:rsidR="002B63B0">
              <w:rPr>
                <w:rFonts w:ascii="Tahoma" w:hAnsi="Tahoma"/>
                <w:b w:val="0"/>
                <w:sz w:val="22"/>
                <w:szCs w:val="24"/>
              </w:rPr>
              <w:t xml:space="preserve"> /03/2014</w:t>
            </w:r>
          </w:p>
        </w:tc>
      </w:tr>
      <w:tr w:rsidR="002B63B0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2B63B0" w:rsidTr="002B63B0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2B63B0" w:rsidRDefault="002B63B0" w:rsidP="002B63B0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B63B0" w:rsidRPr="005F5337" w:rsidRDefault="002B63B0" w:rsidP="002B63B0">
      <w:pPr>
        <w:pStyle w:val="Tytu"/>
        <w:jc w:val="left"/>
        <w:rPr>
          <w:rFonts w:ascii="Tahoma" w:hAnsi="Tahoma"/>
          <w:szCs w:val="24"/>
        </w:rPr>
      </w:pPr>
      <w:r w:rsidRPr="005F5337">
        <w:rPr>
          <w:rFonts w:ascii="Tahoma" w:hAnsi="Tahoma"/>
          <w:szCs w:val="24"/>
        </w:rPr>
        <w:t>ZA</w:t>
      </w:r>
      <w:r w:rsidRPr="005F5337">
        <w:rPr>
          <w:rFonts w:ascii="Tahoma" w:hAnsi="Tahoma" w:hint="eastAsia"/>
          <w:szCs w:val="24"/>
        </w:rPr>
        <w:t>ŁĄ</w:t>
      </w:r>
      <w:r w:rsidRPr="005F5337">
        <w:rPr>
          <w:rFonts w:ascii="Tahoma" w:hAnsi="Tahoma"/>
          <w:szCs w:val="24"/>
        </w:rPr>
        <w:t xml:space="preserve">CZNIK Nr 1 -  Formularz Ofertowy  </w:t>
      </w:r>
    </w:p>
    <w:p w:rsidR="002B63B0" w:rsidRDefault="002B63B0" w:rsidP="002B63B0">
      <w:pPr>
        <w:pStyle w:val="Tytu"/>
        <w:jc w:val="left"/>
        <w:rPr>
          <w:b w:val="0"/>
          <w:sz w:val="24"/>
        </w:rPr>
      </w:pPr>
    </w:p>
    <w:p w:rsidR="002B63B0" w:rsidRDefault="002B63B0" w:rsidP="002B63B0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przetarg nieograniczony na: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</w:p>
    <w:p w:rsid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2A1475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A1475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A1475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2A1475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A1475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2A1475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A1475">
        <w:rPr>
          <w:rFonts w:ascii="Tahoma" w:eastAsia="Times New Roman" w:hAnsi="Tahoma" w:cs="Times New Roman"/>
          <w:b/>
          <w:szCs w:val="24"/>
          <w:lang w:eastAsia="pl-PL"/>
        </w:rPr>
        <w:t xml:space="preserve">Tel.: </w:t>
      </w:r>
      <w:r w:rsidRPr="002A1475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2A1475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A1475">
        <w:rPr>
          <w:rFonts w:ascii="Tahoma" w:eastAsia="Times New Roman" w:hAnsi="Tahoma" w:cs="Times New Roman"/>
          <w:b/>
          <w:szCs w:val="24"/>
          <w:lang w:eastAsia="pl-PL"/>
        </w:rPr>
        <w:t xml:space="preserve">Fax.: </w:t>
      </w:r>
      <w:r w:rsidRPr="002A1475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2A1475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A1475">
        <w:rPr>
          <w:rFonts w:ascii="Tahoma" w:eastAsia="Times New Roman" w:hAnsi="Tahoma" w:cs="Times New Roman"/>
          <w:b/>
          <w:szCs w:val="24"/>
          <w:lang w:eastAsia="pl-PL"/>
        </w:rPr>
        <w:t>e-mail: …………………………………………..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Nazwa Banku ………………………………………………………………………………………... 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Numer konta bankowego: ……………………………………………………………………….. </w:t>
      </w:r>
    </w:p>
    <w:p w:rsidR="002B63B0" w:rsidRDefault="002B63B0" w:rsidP="002B63B0">
      <w:pPr>
        <w:pStyle w:val="Tekstpodstawowywcity0"/>
        <w:rPr>
          <w:rFonts w:ascii="Tms Rmn" w:hAnsi="Tms Rmn"/>
          <w:sz w:val="16"/>
        </w:rPr>
      </w:pP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1. Oferujemy wykonanie przedmiotu zamówienia, zgodnie z wymaganiami Specyfikacji Istotnych Warunków Zamówienia, 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Jednostkowa cena ofertowa </w:t>
      </w:r>
    </w:p>
    <w:p w:rsidR="002B63B0" w:rsidRPr="002B63B0" w:rsidRDefault="004976D4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netto - …………. PLN</w:t>
      </w:r>
      <w:r w:rsidRPr="004976D4">
        <w:rPr>
          <w:rFonts w:ascii="Tahoma" w:hAnsi="Tahoma" w:cs="Tahoma"/>
          <w:b/>
        </w:rPr>
        <w:t xml:space="preserve"> </w:t>
      </w:r>
      <w:r w:rsidRPr="004976D4">
        <w:rPr>
          <w:rFonts w:ascii="Tahoma" w:hAnsi="Tahoma" w:cs="Tahoma"/>
          <w:b/>
          <w:vertAlign w:val="superscript"/>
        </w:rPr>
        <w:t>1</w:t>
      </w:r>
      <w:r w:rsidR="002B63B0" w:rsidRPr="002B63B0">
        <w:rPr>
          <w:rFonts w:ascii="Tahoma" w:hAnsi="Tahoma" w:cs="Tahoma"/>
        </w:rPr>
        <w:t xml:space="preserve"> -/+ ………….</w:t>
      </w:r>
      <w:r w:rsidR="002B63B0">
        <w:rPr>
          <w:rFonts w:ascii="Tahoma" w:hAnsi="Tahoma" w:cs="Tahoma"/>
        </w:rPr>
        <w:t xml:space="preserve"> </w:t>
      </w:r>
      <w:r w:rsidR="002B63B0" w:rsidRPr="002B63B0">
        <w:rPr>
          <w:rFonts w:ascii="Tahoma" w:hAnsi="Tahoma" w:cs="Tahoma"/>
        </w:rPr>
        <w:t>(upust/marża</w:t>
      </w:r>
      <w:r w:rsidRPr="004976D4">
        <w:rPr>
          <w:rFonts w:ascii="Tahoma" w:hAnsi="Tahoma" w:cs="Tahoma"/>
          <w:b/>
          <w:vertAlign w:val="superscript"/>
        </w:rPr>
        <w:t>2</w:t>
      </w:r>
      <w:r w:rsidR="002B63B0">
        <w:rPr>
          <w:rFonts w:ascii="Tahoma" w:hAnsi="Tahoma" w:cs="Tahoma"/>
        </w:rPr>
        <w:t xml:space="preserve">) = </w:t>
      </w:r>
      <w:r w:rsidR="002B63B0" w:rsidRPr="002B63B0">
        <w:rPr>
          <w:rFonts w:ascii="Tahoma" w:hAnsi="Tahoma" w:cs="Tahoma"/>
        </w:rPr>
        <w:t>………….PLN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Cena oferty</w:t>
      </w:r>
      <w:r>
        <w:rPr>
          <w:rFonts w:ascii="Tahoma" w:hAnsi="Tahoma" w:cs="Tahoma"/>
        </w:rPr>
        <w:t xml:space="preserve"> netto</w:t>
      </w:r>
      <w:r w:rsidRPr="002B63B0">
        <w:rPr>
          <w:rFonts w:ascii="Tahoma" w:hAnsi="Tahoma" w:cs="Tahoma"/>
        </w:rPr>
        <w:t xml:space="preserve"> - .......</w:t>
      </w:r>
      <w:r>
        <w:rPr>
          <w:rFonts w:ascii="Tahoma" w:hAnsi="Tahoma" w:cs="Tahoma"/>
        </w:rPr>
        <w:t>......</w:t>
      </w:r>
      <w:r w:rsidRPr="002B63B0">
        <w:rPr>
          <w:rFonts w:ascii="Tahoma" w:hAnsi="Tahoma" w:cs="Tahoma"/>
        </w:rPr>
        <w:t>......... PLN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63B0">
        <w:rPr>
          <w:rFonts w:ascii="Tahoma" w:hAnsi="Tahoma" w:cs="Tahoma"/>
          <w:sz w:val="20"/>
          <w:szCs w:val="20"/>
        </w:rPr>
        <w:t>(wielkość dostaw x jednostkowa cena ofertowa netto = cena oferty)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>brutto: ..............................................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PLN</w:t>
      </w: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 xml:space="preserve">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cena hurtowa netto z dnia</w:t>
      </w:r>
      <w:r w:rsidRPr="002A1475">
        <w:rPr>
          <w:rFonts w:ascii="TimesNewRomanPSMT" w:hAnsi="TimesNewRomanPSMT" w:cs="TimesNewRomanPSMT"/>
          <w:sz w:val="20"/>
          <w:szCs w:val="20"/>
        </w:rPr>
        <w:t xml:space="preserve"> </w:t>
      </w:r>
      <w:r w:rsidR="002A1475" w:rsidRPr="002A1475">
        <w:rPr>
          <w:rFonts w:ascii="TimesNewRomanPSMT" w:hAnsi="TimesNewRomanPSMT" w:cs="TimesNewRomanPSMT"/>
          <w:sz w:val="20"/>
          <w:szCs w:val="20"/>
        </w:rPr>
        <w:t>14.03.2014</w:t>
      </w:r>
      <w:r w:rsidRPr="002A1475">
        <w:rPr>
          <w:rFonts w:ascii="TimesNewRomanPSMT" w:hAnsi="TimesNewRomanPSMT" w:cs="TimesNewRomanPSMT"/>
          <w:sz w:val="20"/>
          <w:szCs w:val="20"/>
        </w:rPr>
        <w:t xml:space="preserve">r.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w PLN za 1m</w:t>
      </w:r>
      <w:r w:rsidRPr="004976D4"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>3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ON (</w:t>
      </w:r>
      <w:proofErr w:type="spellStart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Ekodiesel</w:t>
      </w:r>
      <w:proofErr w:type="spellEnd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) publikowana na stronie </w:t>
      </w:r>
      <w:hyperlink r:id="rId12" w:history="1">
        <w:r w:rsidRPr="004976D4">
          <w:rPr>
            <w:rStyle w:val="Hipercze"/>
            <w:rFonts w:ascii="TimesNewRomanPSMT" w:hAnsi="TimesNewRomanPSMT" w:cs="TimesNewRomanPSMT"/>
            <w:sz w:val="20"/>
            <w:szCs w:val="20"/>
          </w:rPr>
          <w:t>www.orlen.pl</w:t>
        </w:r>
      </w:hyperlink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2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wielkość upustu/marży określony kwotowo z dokładnością do dwóch miejsc po przecinku lub w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„%”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Podana cena jest aktualna na dzień </w:t>
      </w:r>
      <w:r w:rsidR="002A1475" w:rsidRPr="002A1475">
        <w:rPr>
          <w:rFonts w:ascii="Tahoma" w:hAnsi="Tahoma" w:cs="Tahoma"/>
        </w:rPr>
        <w:t>14.03.2014</w:t>
      </w:r>
      <w:r w:rsidRPr="002A1475">
        <w:rPr>
          <w:rFonts w:ascii="Tahoma" w:hAnsi="Tahoma" w:cs="Tahoma"/>
        </w:rPr>
        <w:t>r.</w:t>
      </w:r>
    </w:p>
    <w:p w:rsidR="002B63B0" w:rsidRDefault="002B63B0" w:rsidP="002B63B0">
      <w:pPr>
        <w:pStyle w:val="Tekstpodstawowywcity0"/>
        <w:rPr>
          <w:rFonts w:ascii="Tms Rmn" w:hAnsi="Tms Rmn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Powy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ż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sza cena obejmuje pe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ł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ny zakres zamówienia okre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ś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lony w warunkach przedstawionych w Specyfikacji Istotnych Warunków Zamówienia.</w:t>
      </w: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2. Niniejsza oferta jest ważna przez 30 dni, </w:t>
      </w:r>
    </w:p>
    <w:p w:rsidR="002B63B0" w:rsidRDefault="002B63B0" w:rsidP="002B63B0">
      <w:pPr>
        <w:pStyle w:val="Tekstpodstawowywcity0"/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3. Składamy niniejsza ofertę przetargową </w:t>
      </w:r>
      <w:r w:rsidRPr="004976D4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we własnym imieniu/jako partner konsorcjum zarządzanego przez 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...................................................................*)</w:t>
      </w:r>
    </w:p>
    <w:p w:rsidR="002B63B0" w:rsidRDefault="002B63B0" w:rsidP="002B63B0">
      <w:pPr>
        <w:pStyle w:val="Tekstpodstawowywcity0"/>
        <w:rPr>
          <w:i/>
          <w:iCs/>
          <w:sz w:val="18"/>
        </w:rPr>
      </w:pPr>
      <w:r>
        <w:rPr>
          <w:i/>
          <w:iCs/>
          <w:sz w:val="18"/>
        </w:rPr>
        <w:t xml:space="preserve">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(nazwa lidera)</w:t>
      </w:r>
    </w:p>
    <w:p w:rsidR="004976D4" w:rsidRDefault="004976D4" w:rsidP="002B63B0">
      <w:pPr>
        <w:pStyle w:val="Tekstpodstawowywcity0"/>
        <w:rPr>
          <w:i/>
          <w:iCs/>
          <w:sz w:val="18"/>
        </w:rPr>
      </w:pPr>
    </w:p>
    <w:p w:rsidR="0059195D" w:rsidRDefault="0059195D" w:rsidP="002B63B0">
      <w:pPr>
        <w:pStyle w:val="Tekstpodstawowywcity0"/>
        <w:rPr>
          <w:i/>
          <w:iCs/>
          <w:sz w:val="18"/>
        </w:rPr>
      </w:pPr>
    </w:p>
    <w:p w:rsidR="0059195D" w:rsidRPr="004976D4" w:rsidRDefault="0059195D" w:rsidP="002B63B0">
      <w:pPr>
        <w:pStyle w:val="Tekstpodstawowywcity0"/>
        <w:rPr>
          <w:i/>
          <w:iCs/>
          <w:sz w:val="18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4. Oświadczamy, że:</w:t>
      </w:r>
    </w:p>
    <w:p w:rsidR="004976D4" w:rsidRPr="00882718" w:rsidRDefault="002B63B0" w:rsidP="004976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882718">
        <w:rPr>
          <w:rFonts w:ascii="Tahoma" w:hAnsi="Tahoma" w:cs="Tahoma"/>
          <w:color w:val="000000" w:themeColor="text1"/>
        </w:rPr>
        <w:t xml:space="preserve">oferujemy wykonanie przedmiotu zamówienia w terminie </w:t>
      </w:r>
      <w:r w:rsidR="00882718" w:rsidRPr="00882718">
        <w:rPr>
          <w:rFonts w:ascii="Tahoma" w:hAnsi="Tahoma" w:cs="Tahoma"/>
          <w:color w:val="000000" w:themeColor="text1"/>
        </w:rPr>
        <w:t>01.05</w:t>
      </w:r>
      <w:r w:rsidR="004976D4" w:rsidRPr="00882718">
        <w:rPr>
          <w:rFonts w:ascii="Tahoma" w:hAnsi="Tahoma" w:cs="Tahoma"/>
          <w:color w:val="000000" w:themeColor="text1"/>
        </w:rPr>
        <w:t>.2014r. do dnia 31.12.2014r.</w:t>
      </w:r>
    </w:p>
    <w:p w:rsidR="002B63B0" w:rsidRDefault="002B63B0" w:rsidP="004976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zapoznaliśmy się z SIWZ i nie wnosimy zastrzeżeń,</w:t>
      </w: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4976D4" w:rsidRDefault="002B63B0" w:rsidP="004976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przedmiot zamówienia wykonamy: sami / z udziałem podwykonawców*) następujące części zamówienia zamierzamy powierzyć podwykonawcom:</w:t>
      </w:r>
    </w:p>
    <w:p w:rsidR="002B63B0" w:rsidRDefault="002B63B0" w:rsidP="002B63B0">
      <w:pPr>
        <w:pStyle w:val="Tekstpodstawowywcity0"/>
      </w:pPr>
    </w:p>
    <w:tbl>
      <w:tblPr>
        <w:tblW w:w="473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69"/>
        <w:gridCol w:w="1436"/>
        <w:gridCol w:w="2163"/>
      </w:tblGrid>
      <w:tr w:rsidR="002B63B0" w:rsidTr="004D4579">
        <w:tc>
          <w:tcPr>
            <w:tcW w:w="314" w:type="pct"/>
            <w:vMerge w:val="restart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L.p.</w:t>
            </w: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 w:val="restar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Nazwa części zamówienia</w:t>
            </w:r>
          </w:p>
        </w:tc>
        <w:tc>
          <w:tcPr>
            <w:tcW w:w="2065" w:type="pct"/>
            <w:gridSpan w:val="2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Wartość powierzonej części zamówienia</w:t>
            </w:r>
          </w:p>
        </w:tc>
      </w:tr>
      <w:tr w:rsidR="002B63B0" w:rsidTr="004D4579">
        <w:tc>
          <w:tcPr>
            <w:tcW w:w="314" w:type="pct"/>
            <w:vMerge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[%]</w:t>
            </w:r>
          </w:p>
        </w:tc>
        <w:tc>
          <w:tcPr>
            <w:tcW w:w="1241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Kwotowo</w:t>
            </w: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</w:tbl>
    <w:p w:rsidR="002B63B0" w:rsidRDefault="002B63B0" w:rsidP="002B63B0">
      <w:pPr>
        <w:pStyle w:val="Tekstpodstawowywcity0"/>
        <w:ind w:left="360"/>
      </w:pPr>
    </w:p>
    <w:p w:rsidR="002B63B0" w:rsidRDefault="002B63B0" w:rsidP="002B63B0">
      <w:pPr>
        <w:pStyle w:val="Tekstpodstawowywcity0"/>
        <w:numPr>
          <w:ilvl w:val="0"/>
          <w:numId w:val="30"/>
        </w:numPr>
      </w:pPr>
      <w:r>
        <w:t xml:space="preserve">akceptujemy przekazany wzór umowy stanowiący </w:t>
      </w:r>
      <w:r w:rsidR="00882718" w:rsidRPr="00882718">
        <w:rPr>
          <w:b/>
        </w:rPr>
        <w:t>załącznik nr 6</w:t>
      </w:r>
      <w:r w:rsidRPr="00882718">
        <w:t xml:space="preserve"> do</w:t>
      </w:r>
      <w:r w:rsidRPr="00FA5528">
        <w:rPr>
          <w:color w:val="000000"/>
        </w:rPr>
        <w:t xml:space="preserve"> SIWZ.</w:t>
      </w:r>
    </w:p>
    <w:p w:rsidR="002B63B0" w:rsidRDefault="002B63B0" w:rsidP="002B63B0">
      <w:pPr>
        <w:pStyle w:val="Tekstpodstawowywcity0"/>
        <w:numPr>
          <w:ilvl w:val="0"/>
          <w:numId w:val="30"/>
        </w:numPr>
      </w:pPr>
      <w:r>
        <w:t>akceptujemy warunki płatności określone przez Zamawiającego.</w:t>
      </w:r>
    </w:p>
    <w:p w:rsidR="002B63B0" w:rsidRDefault="002B63B0" w:rsidP="002B63B0">
      <w:pPr>
        <w:pStyle w:val="Tekstpodstawowywcity0"/>
        <w:numPr>
          <w:ilvl w:val="0"/>
          <w:numId w:val="30"/>
        </w:numPr>
      </w:pPr>
      <w:r>
        <w:t>jesteśmy /nie jesteśmy płatnikiem podatku VAT - nasz  numer NIP  . . . . . . . . . . . . . . . . . . . . . . . . . .  . . . . . . . . . . . . . . . . . . . . . . . . . . . . . . . .. .</w:t>
      </w:r>
    </w:p>
    <w:p w:rsidR="002B63B0" w:rsidRDefault="002B63B0" w:rsidP="002B63B0">
      <w:pPr>
        <w:pStyle w:val="Tekstpodstawowywcity0"/>
        <w:numPr>
          <w:ilvl w:val="0"/>
          <w:numId w:val="30"/>
        </w:numPr>
      </w:pPr>
      <w:r>
        <w:t xml:space="preserve">jesteśmy zarejestrowani w Krajowym Rejestrze Urzędowym Podmiotów Gospodarczych nasz numer identyfikacyjny REGON . . . . . . . . . . . . . . . . . . . . . . . . . . </w:t>
      </w:r>
    </w:p>
    <w:p w:rsidR="002B63B0" w:rsidRDefault="002B63B0" w:rsidP="002B63B0">
      <w:pPr>
        <w:pStyle w:val="Tekstpodstawowywcity0"/>
        <w:ind w:left="360"/>
      </w:pPr>
    </w:p>
    <w:p w:rsidR="002B63B0" w:rsidRDefault="002B63B0" w:rsidP="002B63B0">
      <w:pPr>
        <w:pStyle w:val="Tekstpodstawowywcity0"/>
        <w:rPr>
          <w:i/>
          <w:iCs/>
        </w:rPr>
      </w:pPr>
      <w:r>
        <w:t>5. Potwierdzamy, iż nie uczestniczymy w innej ofercie dotyczącej tego samego postępowania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6. Osoba odpowiedzialna za realizację zamówienia jest..............................................................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7. W przypadku wybrania naszej oferty zobowiązujemy się do:</w:t>
      </w:r>
    </w:p>
    <w:p w:rsidR="002B63B0" w:rsidRDefault="002B63B0" w:rsidP="002B63B0">
      <w:pPr>
        <w:pStyle w:val="Tekstpodstawowywcity0"/>
        <w:numPr>
          <w:ilvl w:val="0"/>
          <w:numId w:val="31"/>
        </w:numPr>
      </w:pPr>
      <w:r>
        <w:t>podpisania umowy na warunkach zawartych w SIWZ, w miejscu i terminie wskazanym przez Zamawiającego,</w:t>
      </w:r>
    </w:p>
    <w:p w:rsidR="00F766E1" w:rsidRDefault="00F766E1" w:rsidP="00F766E1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63B0" w:rsidRPr="00F766E1" w:rsidRDefault="00F766E1" w:rsidP="00F766E1">
      <w:pPr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Upe</w:t>
      </w:r>
      <w:r w:rsidR="002B63B0" w:rsidRPr="00F766E1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nomocniony przedstawiciel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    </w:t>
      </w:r>
    </w:p>
    <w:p w:rsidR="002B63B0" w:rsidRDefault="00F766E1" w:rsidP="002B63B0">
      <w:pPr>
        <w:ind w:left="5671"/>
        <w:rPr>
          <w:sz w:val="18"/>
        </w:rPr>
      </w:pPr>
      <w:r>
        <w:rPr>
          <w:sz w:val="18"/>
        </w:rPr>
        <w:t xml:space="preserve">   </w:t>
      </w:r>
      <w:r w:rsidR="002B63B0">
        <w:rPr>
          <w:sz w:val="18"/>
        </w:rPr>
        <w:t>....................................................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</w:t>
      </w:r>
      <w:r w:rsidR="00F766E1">
        <w:rPr>
          <w:sz w:val="18"/>
        </w:rPr>
        <w:t xml:space="preserve">        </w:t>
      </w:r>
      <w:r>
        <w:rPr>
          <w:sz w:val="18"/>
        </w:rPr>
        <w:t xml:space="preserve">   ( podpis i </w:t>
      </w:r>
      <w:r>
        <w:rPr>
          <w:rFonts w:ascii="Tms Rmn" w:hAnsi="Tms Rmn"/>
          <w:sz w:val="18"/>
        </w:rPr>
        <w:t>piecz</w:t>
      </w:r>
      <w:r>
        <w:rPr>
          <w:rFonts w:ascii="Tms Rmn" w:hAnsi="Tms Rmn" w:hint="eastAsia"/>
          <w:sz w:val="18"/>
        </w:rPr>
        <w:t>ęć</w:t>
      </w:r>
      <w:r>
        <w:rPr>
          <w:rFonts w:ascii="Tms Rmn" w:hAnsi="Tms Rmn"/>
          <w:sz w:val="18"/>
        </w:rPr>
        <w:t xml:space="preserve"> )</w:t>
      </w: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>
            <w:bookmarkStart w:id="0" w:name="_GoBack" w:colFirst="1" w:colLast="1"/>
          </w:p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bookmarkEnd w:id="0"/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2: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Wykonawcy o spełnianiu warunków udziału w postępowaniu"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Pr="00F766E1" w:rsidRDefault="00F766E1" w:rsidP="00F766E1">
      <w:pPr>
        <w:pStyle w:val="Tekstpodstawowy3"/>
        <w:jc w:val="both"/>
      </w:pPr>
      <w:r w:rsidRPr="00F766E1">
        <w:rPr>
          <w:rFonts w:cs="Tahoma"/>
        </w:rPr>
        <w:t xml:space="preserve">Ja (my), niżej podpisany, reprezentując wnioskodawcę, jako upoważniony na piśmie lub wpisany odpowiedniego odpowiednich dokumentach rejestrowych, oświadczam, że reprezentowany przeze mnie wykonawca spełnia warunki ubiegania się o udzielenie zamówienia publicznego określone w art. 22 ust. 1 ustawy zamówień dnia 29 stycznia 2004r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F766E1">
        <w:rPr>
          <w:rFonts w:cs="Tahoma"/>
        </w:rPr>
        <w:t xml:space="preserve">dotyczące: </w:t>
      </w:r>
    </w:p>
    <w:p w:rsidR="00F766E1" w:rsidRPr="00F766E1" w:rsidRDefault="00F766E1" w:rsidP="00F766E1">
      <w:pPr>
        <w:widowControl w:val="0"/>
        <w:tabs>
          <w:tab w:val="left" w:pos="4820"/>
        </w:tabs>
        <w:spacing w:line="360" w:lineRule="auto"/>
        <w:jc w:val="both"/>
        <w:rPr>
          <w:rFonts w:ascii="Tahoma" w:hAnsi="Tahoma" w:cs="Tahoma"/>
        </w:rPr>
      </w:pPr>
    </w:p>
    <w:p w:rsidR="00F766E1" w:rsidRPr="00F766E1" w:rsidRDefault="00F766E1" w:rsidP="00F766E1">
      <w:pPr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uprawnień do wykonywania określonej działalności lub czynności, jeżeli przepisy prawa nakładają obowiązek ich posiadania.</w:t>
      </w:r>
    </w:p>
    <w:p w:rsidR="00F766E1" w:rsidRPr="00F766E1" w:rsidRDefault="00F766E1" w:rsidP="00F766E1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niezbędnej wiedzy i doświadczenia,</w:t>
      </w:r>
    </w:p>
    <w:p w:rsidR="00F766E1" w:rsidRPr="00F766E1" w:rsidRDefault="00F766E1" w:rsidP="00F766E1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Dysponowania odpowiednim potencjałem technicznym oraz osobami zdolnymi do wykonania zamówienia, </w:t>
      </w:r>
    </w:p>
    <w:p w:rsidR="00F766E1" w:rsidRPr="00F766E1" w:rsidRDefault="00F766E1" w:rsidP="00F766E1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Sytuacji ekonomicznej i finansowej.</w:t>
      </w:r>
    </w:p>
    <w:p w:rsidR="00F766E1" w:rsidRDefault="00F766E1" w:rsidP="00F766E1">
      <w:pPr>
        <w:widowControl w:val="0"/>
        <w:tabs>
          <w:tab w:val="left" w:pos="567"/>
        </w:tabs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3: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o braku podstaw do 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</w:p>
    <w:p w:rsidR="00F766E1" w:rsidRPr="002B63B0" w:rsidRDefault="00F766E1" w:rsidP="00F766E1">
      <w:pPr>
        <w:spacing w:after="0" w:line="240" w:lineRule="auto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4: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"</w:t>
      </w: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Oświadczenie o braku podstaw do 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OŚWIADCZENIE*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Pr="00F766E1" w:rsidRDefault="00F766E1" w:rsidP="00F766E1">
      <w:pPr>
        <w:pStyle w:val="Tekstpodstawowywcity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ab/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pkt. 2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</w:pPr>
      <w:r>
        <w:t xml:space="preserve">*) Oświadczenie składają osoby fizyczne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Default="00DD698A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Pr="00C86ECE" w:rsidRDefault="00DD698A" w:rsidP="00DD698A">
      <w:pPr>
        <w:widowControl w:val="0"/>
        <w:tabs>
          <w:tab w:val="center" w:pos="7371"/>
        </w:tabs>
        <w:rPr>
          <w:rFonts w:ascii="Times New Roman" w:hAnsi="Times New Roman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DD698A" w:rsidTr="002A147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Default="00DD698A" w:rsidP="002A1475"/>
          <w:p w:rsidR="00DD698A" w:rsidRDefault="00DD698A" w:rsidP="002A1475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DD698A" w:rsidTr="002A147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DD698A" w:rsidTr="002A1475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DD698A" w:rsidRDefault="00DD698A" w:rsidP="00DD698A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A1475" w:rsidRPr="002A1475" w:rsidRDefault="00DD698A" w:rsidP="002A1475">
      <w:pPr>
        <w:pStyle w:val="Tekstpodstawowy2"/>
        <w:jc w:val="both"/>
        <w:rPr>
          <w:b/>
          <w:i w:val="0"/>
          <w:sz w:val="28"/>
        </w:rPr>
      </w:pPr>
      <w:r w:rsidRPr="002A1475">
        <w:rPr>
          <w:b/>
          <w:i w:val="0"/>
          <w:sz w:val="28"/>
        </w:rPr>
        <w:t xml:space="preserve">ZAŁĄCZNIK nr 5 - Wykaz wykonanych w okresie ostatnich 3 lat dostaw paliw, w tym co najmniej jedną realizowaną systematycznie przez okres co najmniej </w:t>
      </w:r>
      <w:r w:rsidR="002A1475" w:rsidRPr="002A1475">
        <w:rPr>
          <w:b/>
          <w:i w:val="0"/>
          <w:sz w:val="28"/>
        </w:rPr>
        <w:t xml:space="preserve">12 miesięcy w ilości co najmniej 5000 litrów oleju napędowego dostarczanego z częstotliwością co najmniej jeden raz na dwa miesiące.  </w:t>
      </w:r>
    </w:p>
    <w:p w:rsidR="00DD698A" w:rsidRPr="00DD698A" w:rsidRDefault="00DD698A" w:rsidP="00DD698A">
      <w:pPr>
        <w:spacing w:after="0" w:line="240" w:lineRule="auto"/>
        <w:jc w:val="both"/>
        <w:rPr>
          <w:rFonts w:ascii="Tahoma" w:eastAsia="Times New Roman" w:hAnsi="Tahoma" w:cs="Times New Roman"/>
          <w:b/>
          <w:color w:val="FF0000"/>
          <w:sz w:val="28"/>
          <w:szCs w:val="24"/>
          <w:lang w:eastAsia="pl-PL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534"/>
        <w:gridCol w:w="1440"/>
        <w:gridCol w:w="1222"/>
        <w:gridCol w:w="1260"/>
        <w:gridCol w:w="1658"/>
      </w:tblGrid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Opis wykonanych robót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Wartość wykonanych robót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Data wykonania zamówienia (zgodnie z zawartą umową)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Miejsce wykonania/odbiorca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Nazwa wykonawcy (podmiotu) wskazującego posiadanie doświadczenia</w:t>
            </w: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</w:tbl>
    <w:p w:rsidR="00DD698A" w:rsidRPr="00F66595" w:rsidRDefault="00DD698A" w:rsidP="00DD698A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66595">
        <w:rPr>
          <w:rFonts w:ascii="Times New Roman" w:hAnsi="Times New Roman"/>
          <w:b/>
          <w:bCs/>
          <w:sz w:val="20"/>
          <w:szCs w:val="20"/>
        </w:rPr>
        <w:t>Uwaga !</w:t>
      </w:r>
    </w:p>
    <w:p w:rsidR="00DD698A" w:rsidRDefault="00DD698A" w:rsidP="00DD698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66595">
        <w:rPr>
          <w:rFonts w:ascii="Times New Roman" w:hAnsi="Times New Roman"/>
          <w:b/>
          <w:bCs/>
          <w:sz w:val="20"/>
          <w:szCs w:val="20"/>
        </w:rPr>
        <w:t>W zał</w:t>
      </w:r>
      <w:r>
        <w:rPr>
          <w:rFonts w:ascii="Times New Roman" w:hAnsi="Times New Roman"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czeniu nale</w:t>
      </w:r>
      <w:r>
        <w:rPr>
          <w:rFonts w:ascii="Times New Roman" w:hAnsi="Times New Roman"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>y zamie</w:t>
      </w:r>
      <w:r>
        <w:rPr>
          <w:rFonts w:ascii="Times New Roman" w:hAnsi="Times New Roman"/>
          <w:sz w:val="20"/>
          <w:szCs w:val="20"/>
        </w:rPr>
        <w:t>ś</w:t>
      </w:r>
      <w:r w:rsidRPr="00F66595"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ć</w:t>
      </w:r>
      <w:r w:rsidRPr="00F66595">
        <w:rPr>
          <w:rFonts w:ascii="Times New Roman" w:hAnsi="Times New Roman"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dokumenty potwierdzaj</w:t>
      </w:r>
      <w:r>
        <w:rPr>
          <w:rFonts w:ascii="Times New Roman" w:hAnsi="Times New Roman"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 xml:space="preserve">ce, </w:t>
      </w:r>
      <w:r w:rsidRPr="00DD698A">
        <w:rPr>
          <w:rFonts w:ascii="Times New Roman" w:hAnsi="Times New Roman"/>
          <w:b/>
          <w:bCs/>
          <w:sz w:val="20"/>
          <w:szCs w:val="20"/>
        </w:rPr>
        <w:t xml:space="preserve">że </w:t>
      </w:r>
      <w:r>
        <w:rPr>
          <w:rFonts w:ascii="Times New Roman" w:hAnsi="Times New Roman"/>
          <w:b/>
          <w:bCs/>
          <w:sz w:val="20"/>
          <w:szCs w:val="20"/>
        </w:rPr>
        <w:t>dostawy</w:t>
      </w:r>
      <w:r w:rsidRPr="00F66595">
        <w:rPr>
          <w:rFonts w:ascii="Times New Roman" w:hAnsi="Times New Roman"/>
          <w:b/>
          <w:bCs/>
          <w:sz w:val="20"/>
          <w:szCs w:val="20"/>
        </w:rPr>
        <w:t xml:space="preserve"> zostały wykonane i prawidłowo uko</w:t>
      </w:r>
      <w:r w:rsidRPr="00DD698A">
        <w:rPr>
          <w:rFonts w:ascii="Times New Roman" w:hAnsi="Times New Roman"/>
          <w:b/>
          <w:bCs/>
          <w:sz w:val="20"/>
          <w:szCs w:val="20"/>
        </w:rPr>
        <w:t>ń</w:t>
      </w:r>
      <w:r w:rsidRPr="00F66595">
        <w:rPr>
          <w:rFonts w:ascii="Times New Roman" w:hAnsi="Times New Roman"/>
          <w:b/>
          <w:bCs/>
          <w:sz w:val="20"/>
          <w:szCs w:val="20"/>
        </w:rPr>
        <w:t>czone, (np. opinie, referencje, protokoły odbioru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robót). Dokumenty nale</w:t>
      </w:r>
      <w:r>
        <w:rPr>
          <w:rFonts w:ascii="Times New Roman" w:hAnsi="Times New Roman"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>y zło</w:t>
      </w:r>
      <w:r>
        <w:rPr>
          <w:rFonts w:ascii="Times New Roman" w:hAnsi="Times New Roman"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ć</w:t>
      </w:r>
      <w:r w:rsidRPr="00F66595">
        <w:rPr>
          <w:rFonts w:ascii="Times New Roman" w:hAnsi="Times New Roman"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w formie oryginału lub kserokopii potwierdzonej za zgodno</w:t>
      </w:r>
      <w:r>
        <w:rPr>
          <w:rFonts w:ascii="Times New Roman" w:hAnsi="Times New Roman"/>
          <w:sz w:val="20"/>
          <w:szCs w:val="20"/>
        </w:rPr>
        <w:t>ść</w:t>
      </w:r>
      <w:r w:rsidRPr="00F665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upoważnionego </w:t>
      </w:r>
      <w:r w:rsidRPr="00F66595">
        <w:rPr>
          <w:rFonts w:ascii="Times New Roman" w:hAnsi="Times New Roman"/>
          <w:b/>
          <w:bCs/>
          <w:sz w:val="20"/>
          <w:szCs w:val="20"/>
        </w:rPr>
        <w:t>oryginałem przez upowa</w:t>
      </w:r>
      <w:r>
        <w:rPr>
          <w:rFonts w:ascii="Times New Roman" w:hAnsi="Times New Roman"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>nionego przedstawiciela wykonawcy.</w:t>
      </w:r>
    </w:p>
    <w:p w:rsidR="00DD698A" w:rsidRPr="00F66595" w:rsidRDefault="00DD698A" w:rsidP="00DD698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66595">
        <w:rPr>
          <w:rFonts w:ascii="Times New Roman" w:hAnsi="Times New Roman"/>
          <w:b/>
          <w:bCs/>
          <w:sz w:val="20"/>
          <w:szCs w:val="20"/>
        </w:rPr>
        <w:t>W przypadku gdy Wykonawca polega na wiedzy i do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F66595">
        <w:rPr>
          <w:rFonts w:ascii="Times New Roman" w:hAnsi="Times New Roman"/>
          <w:b/>
          <w:bCs/>
          <w:sz w:val="20"/>
          <w:szCs w:val="20"/>
        </w:rPr>
        <w:t>wiadczeniu innych podmiotów na zasadach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okre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F66595">
        <w:rPr>
          <w:rFonts w:ascii="Times New Roman" w:hAnsi="Times New Roman"/>
          <w:b/>
          <w:bCs/>
          <w:sz w:val="20"/>
          <w:szCs w:val="20"/>
        </w:rPr>
        <w:t xml:space="preserve">lonych w art. 26 ust. 2b ustawy </w:t>
      </w:r>
      <w:proofErr w:type="spellStart"/>
      <w:r w:rsidRPr="00F66595">
        <w:rPr>
          <w:rFonts w:ascii="Times New Roman" w:hAnsi="Times New Roman"/>
          <w:b/>
          <w:bCs/>
          <w:sz w:val="20"/>
          <w:szCs w:val="20"/>
        </w:rPr>
        <w:t>p.z.p</w:t>
      </w:r>
      <w:proofErr w:type="spellEnd"/>
      <w:r w:rsidRPr="00F66595">
        <w:rPr>
          <w:rFonts w:ascii="Times New Roman" w:hAnsi="Times New Roman"/>
          <w:b/>
          <w:bCs/>
          <w:sz w:val="20"/>
          <w:szCs w:val="20"/>
        </w:rPr>
        <w:t>. (podmioty te zostały wskazane w pi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tej (5) kolumnie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powy</w:t>
      </w:r>
      <w:r>
        <w:rPr>
          <w:rFonts w:ascii="Times New Roman" w:hAnsi="Times New Roman"/>
          <w:b/>
          <w:bCs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>szej tabeli) do niniejszego zestawienia, zobowi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zany jest wówczas udowodni</w:t>
      </w:r>
      <w:r>
        <w:rPr>
          <w:rFonts w:ascii="Times New Roman" w:hAnsi="Times New Roman"/>
          <w:b/>
          <w:bCs/>
          <w:sz w:val="20"/>
          <w:szCs w:val="20"/>
        </w:rPr>
        <w:t>ć</w:t>
      </w:r>
      <w:r w:rsidRPr="00F66595">
        <w:rPr>
          <w:rFonts w:ascii="Times New Roman" w:hAnsi="Times New Roman"/>
          <w:b/>
          <w:bCs/>
          <w:sz w:val="20"/>
          <w:szCs w:val="20"/>
        </w:rPr>
        <w:t xml:space="preserve"> zamawiaj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cemu,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ż</w:t>
      </w:r>
      <w:r w:rsidRPr="00F66595">
        <w:rPr>
          <w:rFonts w:ascii="Times New Roman" w:hAnsi="Times New Roman"/>
          <w:b/>
          <w:bCs/>
          <w:sz w:val="20"/>
          <w:szCs w:val="20"/>
        </w:rPr>
        <w:t xml:space="preserve"> 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 w:rsidRPr="00F66595">
        <w:rPr>
          <w:rFonts w:ascii="Times New Roman" w:hAnsi="Times New Roman"/>
          <w:b/>
          <w:bCs/>
          <w:sz w:val="20"/>
          <w:szCs w:val="20"/>
        </w:rPr>
        <w:t>dzie dysponował zasobami niezb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 w:rsidRPr="00F66595">
        <w:rPr>
          <w:rFonts w:ascii="Times New Roman" w:hAnsi="Times New Roman"/>
          <w:b/>
          <w:bCs/>
          <w:sz w:val="20"/>
          <w:szCs w:val="20"/>
        </w:rPr>
        <w:t>dnymi do realizacji zamówienia, w szczególno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F66595"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przedstawiaj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c (doł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czaj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c do oferty) w tym celu pisemne zobowi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 w:rsidRPr="00F66595">
        <w:rPr>
          <w:rFonts w:ascii="Times New Roman" w:hAnsi="Times New Roman"/>
          <w:b/>
          <w:bCs/>
          <w:sz w:val="20"/>
          <w:szCs w:val="20"/>
        </w:rPr>
        <w:t>zanie tych podmiotów do oddania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66595">
        <w:rPr>
          <w:rFonts w:ascii="Times New Roman" w:hAnsi="Times New Roman"/>
          <w:b/>
          <w:bCs/>
          <w:sz w:val="20"/>
          <w:szCs w:val="20"/>
        </w:rPr>
        <w:t>mu do dyspozycji niezb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 w:rsidRPr="00F66595">
        <w:rPr>
          <w:rFonts w:ascii="Times New Roman" w:hAnsi="Times New Roman"/>
          <w:b/>
          <w:bCs/>
          <w:sz w:val="20"/>
          <w:szCs w:val="20"/>
        </w:rPr>
        <w:t>dnych zasobów na okres korzystania z nich przy wykonaniu zamówienia.</w:t>
      </w:r>
    </w:p>
    <w:p w:rsidR="00DD698A" w:rsidRDefault="00DD698A" w:rsidP="00DD698A">
      <w:pPr>
        <w:ind w:firstLine="5670"/>
        <w:rPr>
          <w:color w:val="000000"/>
          <w:sz w:val="18"/>
        </w:rPr>
      </w:pPr>
    </w:p>
    <w:p w:rsidR="00DD698A" w:rsidRDefault="00DD698A" w:rsidP="00DD698A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DD698A" w:rsidRPr="00F766E1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DD698A" w:rsidRPr="00F766E1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DD698A" w:rsidRDefault="00DD698A" w:rsidP="00DD698A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DD698A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6</w:t>
      </w:r>
      <w:r w:rsidR="00F766E1"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Wzór umowy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 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KUPNA - SPRZEDAŻY I DOSTAWY OLEJU NAPĘDOWEGO NR .../…/2014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Zawarta w dniu ..................... r. w Kuźni Raciborskiej, pomiędzy: 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Gminnym Przedsiębiorstwem Wodociągów i Kanalizacji Sp. z o.o. z siedzibą w Kuźni raciborskiej, ul. Klasztorna 45, 47-420 Kuźnia Raciborska, wpisaną do Krajowego rejestru Sądowego prowadzonego przez Sąd Rejonowy w Gliwicach pod numerem: KRS 0000157031 X Wydział Gospodarczy Krajowego Rejestru Sądowego, kapitał zakładowy 10.112.500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PLN, NIP 639-00-15-023, REGON 272083038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zwanym dalej ZAMAWIAJĄCYM, reprezentowanym przez: </w:t>
      </w:r>
    </w:p>
    <w:p w:rsid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Mariana Kostka – Prezesa Zarządu</w:t>
      </w:r>
    </w:p>
    <w:p w:rsidR="00F766E1" w:rsidRP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Tomasza Kostka – Członka Zarządu / Dyrektor Finansowy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a: ........................................................................................................................................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zwanym dalej WYKONAWCĄ.</w:t>
      </w:r>
    </w:p>
    <w:p w:rsidR="00F766E1" w:rsidRPr="00F766E1" w:rsidRDefault="00F766E1" w:rsidP="00F766E1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W rezultacie dokonania przez Zamawiającego wyboru oferty Wykonawcy złożonej w dniu ............................ r. w postępowaniu o udzielenie zamówienia publicznego prowadzonego w trybie przetargu nieograniczonego w rozumieniu ustawy z dnia 29 stycznia 2004 r. –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została zawarta umowa o następującej treści: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1</w:t>
      </w:r>
    </w:p>
    <w:p w:rsidR="009F2086" w:rsidRDefault="009F2086" w:rsidP="00077C37">
      <w:pPr>
        <w:pStyle w:val="Akapitzlist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Zamawiający kupuje, a Wykonawca sprzedaje i dostar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cza Zamawiającemu olej napędowy </w:t>
      </w:r>
      <w:r w:rsidRPr="00077C37">
        <w:rPr>
          <w:rFonts w:ascii="Tahoma" w:eastAsia="Times New Roman" w:hAnsi="Tahoma" w:cs="Tahoma"/>
          <w:szCs w:val="24"/>
          <w:lang w:eastAsia="pl-PL"/>
        </w:rPr>
        <w:t>odpowiadający wymaganiom norm zawartych w Roz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porządzeniu Ministra Gospodarki </w:t>
      </w:r>
      <w:r w:rsidRPr="00077C37">
        <w:rPr>
          <w:rFonts w:ascii="Tahoma" w:eastAsia="Times New Roman" w:hAnsi="Tahoma" w:cs="Tahoma"/>
          <w:szCs w:val="24"/>
          <w:lang w:eastAsia="pl-PL"/>
        </w:rPr>
        <w:t>(aktualnie: Rozporządzenie Ministra Gospodarki z dnia 9</w:t>
      </w:r>
      <w:r w:rsidR="00077C37" w:rsidRPr="00077C37">
        <w:rPr>
          <w:rFonts w:ascii="Tahoma" w:eastAsia="Times New Roman" w:hAnsi="Tahoma" w:cs="Tahoma"/>
          <w:szCs w:val="24"/>
          <w:lang w:eastAsia="pl-PL"/>
        </w:rPr>
        <w:t xml:space="preserve"> grudnia 2008 r., </w:t>
      </w:r>
      <w:proofErr w:type="spellStart"/>
      <w:r w:rsidR="00077C37" w:rsidRPr="00077C37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="00077C37" w:rsidRPr="00077C37">
        <w:rPr>
          <w:rFonts w:ascii="Tahoma" w:eastAsia="Times New Roman" w:hAnsi="Tahoma" w:cs="Tahoma"/>
          <w:szCs w:val="24"/>
          <w:lang w:eastAsia="pl-PL"/>
        </w:rPr>
        <w:t xml:space="preserve">. Nr 221.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poz. 1441) oraz </w:t>
      </w:r>
      <w:r w:rsidR="00967C72">
        <w:rPr>
          <w:rFonts w:ascii="Tahoma" w:hAnsi="Tahoma" w:cs="Tahoma"/>
        </w:rPr>
        <w:t>normą</w:t>
      </w:r>
      <w:r w:rsidR="00967C72" w:rsidRPr="007B2F99">
        <w:rPr>
          <w:rFonts w:ascii="Tahoma" w:hAnsi="Tahoma" w:cs="Tahoma"/>
        </w:rPr>
        <w:t xml:space="preserve"> PN-EN 590+ A1:2011</w:t>
      </w:r>
      <w:r w:rsidR="00967C72">
        <w:rPr>
          <w:rFonts w:ascii="Tahoma" w:hAnsi="Tahoma" w:cs="Tahoma"/>
        </w:rPr>
        <w:t>.</w:t>
      </w:r>
    </w:p>
    <w:p w:rsidR="009F2086" w:rsidRPr="00077C37" w:rsidRDefault="009F2086" w:rsidP="00F766E1">
      <w:pPr>
        <w:pStyle w:val="Akapitzlist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będzie dostarczać w okresie obowiązywania umowy zamówione paliwo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siedziby </w:t>
      </w:r>
      <w:r w:rsidR="00077C37">
        <w:rPr>
          <w:rFonts w:ascii="Tahoma" w:eastAsia="Times New Roman" w:hAnsi="Tahoma" w:cs="Tahoma"/>
          <w:szCs w:val="24"/>
          <w:lang w:eastAsia="pl-PL"/>
        </w:rPr>
        <w:t>Zamawiającego, zlokalizowanej w Kuźni Raciborskiej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przy ul. K</w:t>
      </w:r>
      <w:r w:rsidR="00077C37">
        <w:rPr>
          <w:rFonts w:ascii="Tahoma" w:eastAsia="Times New Roman" w:hAnsi="Tahoma" w:cs="Tahoma"/>
          <w:szCs w:val="24"/>
          <w:lang w:eastAsia="pl-PL"/>
        </w:rPr>
        <w:t>lasztornej 45</w:t>
      </w:r>
    </w:p>
    <w:p w:rsidR="00077C37" w:rsidRDefault="00077C37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2</w:t>
      </w:r>
    </w:p>
    <w:p w:rsidR="009F2086" w:rsidRDefault="009F2086" w:rsidP="00F76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 xml:space="preserve">Przewidywana jest wielkość zakupu paliwa </w:t>
      </w:r>
      <w:r w:rsidR="00967C72" w:rsidRPr="00967C72">
        <w:rPr>
          <w:rFonts w:ascii="Tahoma" w:eastAsia="Times New Roman" w:hAnsi="Tahoma" w:cs="Tahoma"/>
          <w:szCs w:val="24"/>
          <w:lang w:eastAsia="pl-PL"/>
        </w:rPr>
        <w:t>do 5.000 litrów z częstotliwością jednej dostawy na ok. ok 2 miesiące</w:t>
      </w:r>
      <w:r w:rsidRPr="00077C37">
        <w:rPr>
          <w:rFonts w:ascii="Tahoma" w:eastAsia="Times New Roman" w:hAnsi="Tahoma" w:cs="Tahoma"/>
          <w:szCs w:val="24"/>
          <w:lang w:eastAsia="pl-PL"/>
        </w:rPr>
        <w:t>, tj. łączna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wielkość wszystkich dostaw wyniesie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967C72">
        <w:rPr>
          <w:rFonts w:ascii="Tahoma" w:eastAsia="Times New Roman" w:hAnsi="Tahoma" w:cs="Tahoma"/>
          <w:szCs w:val="24"/>
          <w:lang w:eastAsia="pl-PL"/>
        </w:rPr>
        <w:t>20.000</w:t>
      </w:r>
      <w:r w:rsidRPr="00077C37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litrów oleju napędowego w czasie od </w:t>
      </w:r>
      <w:r w:rsidRPr="00F127B5">
        <w:rPr>
          <w:rFonts w:ascii="Tahoma" w:eastAsia="Times New Roman" w:hAnsi="Tahoma" w:cs="Tahoma"/>
          <w:szCs w:val="24"/>
          <w:lang w:eastAsia="pl-PL"/>
        </w:rPr>
        <w:t>dnia</w:t>
      </w:r>
      <w:r w:rsidR="00077C37" w:rsidRPr="00F127B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F127B5" w:rsidRPr="00F127B5">
        <w:rPr>
          <w:rFonts w:ascii="Tahoma" w:eastAsia="Times New Roman" w:hAnsi="Tahoma" w:cs="Tahoma"/>
          <w:szCs w:val="24"/>
          <w:lang w:eastAsia="pl-PL"/>
        </w:rPr>
        <w:t>01.05</w:t>
      </w:r>
      <w:r w:rsidRPr="00F127B5">
        <w:rPr>
          <w:rFonts w:ascii="Tahoma" w:eastAsia="Times New Roman" w:hAnsi="Tahoma" w:cs="Tahoma"/>
          <w:szCs w:val="24"/>
          <w:lang w:eastAsia="pl-PL"/>
        </w:rPr>
        <w:t xml:space="preserve">.2014r. do dnia 31.12.2014r. </w:t>
      </w:r>
      <w:r w:rsidRPr="00077C37">
        <w:rPr>
          <w:rFonts w:ascii="Tahoma" w:eastAsia="Times New Roman" w:hAnsi="Tahoma" w:cs="Tahoma"/>
          <w:szCs w:val="24"/>
          <w:lang w:eastAsia="pl-PL"/>
        </w:rPr>
        <w:t>Dopuszcza się możliwość zakupu ilości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odbiegającej od przyjętej, wg warunków opisanych w SIWZ.</w:t>
      </w:r>
    </w:p>
    <w:p w:rsidR="009F2086" w:rsidRDefault="009F2086" w:rsidP="00F76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lastRenderedPageBreak/>
        <w:t>Wykonawca zobowiązuje się do zapewnienia ciągłości dostaw oleju napędowego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 Zamawiającego i realizowania jednostkowych dostaw oleju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napędowego w ilościach do 500</w:t>
      </w:r>
      <w:r w:rsidR="002A1475">
        <w:rPr>
          <w:rFonts w:ascii="Tahoma" w:eastAsia="Times New Roman" w:hAnsi="Tahoma" w:cs="Tahoma"/>
          <w:szCs w:val="24"/>
          <w:lang w:eastAsia="pl-PL"/>
        </w:rPr>
        <w:t>0 litrów jednorazowo, w ciągu 48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godzin od chwili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złożenia zamówienia.</w:t>
      </w:r>
    </w:p>
    <w:p w:rsidR="009F2086" w:rsidRPr="00077C37" w:rsidRDefault="009F2086" w:rsidP="00967C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dostarczać olej napędowy w odmianie odpowiedniej dla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pory roku, zapewniając spełnienie przez dostarczane paliwo odpowiednich własności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niskotemperaturowych, a w szczególności odpowiedniej temperatury zablokowania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zimnego filtru (CFPP) wg PN-EN 116:2001. W przypadku prognozowania bardzo niskich</w:t>
      </w:r>
    </w:p>
    <w:p w:rsidR="009F2086" w:rsidRPr="00967C72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temperatur Zamawiający może żądać dostawy ol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eju napędowego dla klas klimatu </w:t>
      </w:r>
      <w:r w:rsidRPr="00967C72">
        <w:rPr>
          <w:rFonts w:ascii="Tahoma" w:eastAsia="Times New Roman" w:hAnsi="Tahoma" w:cs="Tahoma"/>
          <w:szCs w:val="24"/>
          <w:lang w:eastAsia="pl-PL"/>
        </w:rPr>
        <w:t>arktycznego o temperaturze zablokowania zimnego fi</w:t>
      </w:r>
      <w:r w:rsidR="008606A3" w:rsidRPr="00967C72">
        <w:rPr>
          <w:rFonts w:ascii="Tahoma" w:eastAsia="Times New Roman" w:hAnsi="Tahoma" w:cs="Tahoma"/>
          <w:szCs w:val="24"/>
          <w:lang w:eastAsia="pl-PL"/>
        </w:rPr>
        <w:t>ltra (CFPP) nie wyższej niż –26°C.</w:t>
      </w:r>
    </w:p>
    <w:p w:rsidR="009F2086" w:rsidRPr="008606A3" w:rsidRDefault="009F2086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606A3">
        <w:rPr>
          <w:rFonts w:ascii="Tahoma" w:eastAsia="Times New Roman" w:hAnsi="Tahoma" w:cs="Tahoma"/>
          <w:szCs w:val="24"/>
          <w:lang w:eastAsia="pl-PL"/>
        </w:rPr>
        <w:t xml:space="preserve">4. </w:t>
      </w:r>
      <w:r w:rsidR="008606A3"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8606A3">
        <w:rPr>
          <w:rFonts w:ascii="Tahoma" w:eastAsia="Times New Roman" w:hAnsi="Tahoma" w:cs="Tahoma"/>
          <w:szCs w:val="24"/>
          <w:lang w:eastAsia="pl-PL"/>
        </w:rPr>
        <w:t>W sprawach związanych z realizacją niniejszej umowy Zamawiający będzie się</w:t>
      </w:r>
    </w:p>
    <w:p w:rsidR="009F2086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kontaktował z przedstawicielami Wykonaw</w:t>
      </w:r>
      <w:r w:rsidR="00077C37">
        <w:rPr>
          <w:rFonts w:ascii="Tahoma" w:eastAsia="Times New Roman" w:hAnsi="Tahoma" w:cs="Tahoma"/>
          <w:szCs w:val="24"/>
          <w:lang w:eastAsia="pl-PL"/>
        </w:rPr>
        <w:t>cy: ...................</w:t>
      </w:r>
      <w:r w:rsidRPr="00F766E1">
        <w:rPr>
          <w:rFonts w:ascii="Tahoma" w:eastAsia="Times New Roman" w:hAnsi="Tahoma" w:cs="Tahoma"/>
          <w:szCs w:val="24"/>
          <w:lang w:eastAsia="pl-PL"/>
        </w:rPr>
        <w:t>– nr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tel..............................</w:t>
      </w:r>
    </w:p>
    <w:p w:rsidR="00077C37" w:rsidRDefault="00077C37" w:rsidP="00077C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3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Wykonawca, na swój koszt i ryzyko, dostarczy zamówione przez Zamawiającego ilości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oleju napędowego, własnym lub wynajętym transportem, do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Zamawiającego, znajdującej się na terenie </w:t>
      </w:r>
      <w:r w:rsidR="00077C37">
        <w:rPr>
          <w:rFonts w:ascii="Tahoma" w:eastAsia="Times New Roman" w:hAnsi="Tahoma" w:cs="Tahoma"/>
          <w:szCs w:val="24"/>
          <w:lang w:eastAsia="pl-PL"/>
        </w:rPr>
        <w:t>siedziby Gminnego Przedsiębiorstwa Wodociągów i Kanalizacji Sp. z o.o. 47-420 Kuźnia Raciborska ul</w:t>
      </w:r>
      <w:r w:rsidRPr="00077C37">
        <w:rPr>
          <w:rFonts w:ascii="Tahoma" w:eastAsia="Times New Roman" w:hAnsi="Tahoma" w:cs="Tahoma"/>
          <w:szCs w:val="24"/>
          <w:lang w:eastAsia="pl-PL"/>
        </w:rPr>
        <w:t>. K</w:t>
      </w:r>
      <w:r w:rsidR="00077C37">
        <w:rPr>
          <w:rFonts w:ascii="Tahoma" w:eastAsia="Times New Roman" w:hAnsi="Tahoma" w:cs="Tahoma"/>
          <w:szCs w:val="24"/>
          <w:lang w:eastAsia="pl-PL"/>
        </w:rPr>
        <w:t>lasztorna 45</w:t>
      </w:r>
      <w:r w:rsidRPr="00077C37">
        <w:rPr>
          <w:rFonts w:ascii="Tahoma" w:eastAsia="Times New Roman" w:hAnsi="Tahoma" w:cs="Tahoma"/>
          <w:szCs w:val="24"/>
          <w:lang w:eastAsia="pl-PL"/>
        </w:rPr>
        <w:t>, w dniach od poniedziałku do piątku w godzinach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od 7:00 do 15:0</w:t>
      </w:r>
      <w:r w:rsidRPr="00077C37">
        <w:rPr>
          <w:rFonts w:ascii="Tahoma" w:eastAsia="Times New Roman" w:hAnsi="Tahoma" w:cs="Tahoma"/>
          <w:szCs w:val="24"/>
          <w:lang w:eastAsia="pl-PL"/>
        </w:rPr>
        <w:t>0.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 zapewnienia właściwej jakości dostarczanego oleju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napędowego, zgodnej z odpowiednimi normami, o których mowa w § 1 pkt 1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Wykonawca zobowiązuje się dostarczać do każdej dostawy, przed każdym rozładunkiem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autocysterny, komplet niezbędnych dokumentów dotyczących przywiezionego paliwa,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zawierający co najmniej świadectwo jakości (orzeczenie laboratoryjne) zawierające co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najmniej: nazwę produktu i numer normy, której produkt odpowiada, datę sporządzenia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atestu, nazwę laboratorium, oznaczenia parametrów fizyko-chemicznych produktu oraz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podpisy upoważnionych osób uwierzytelniających powyższe dane. W przypadku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załadunku paliwa na bazie paliw z wdrożonym systemem samoobsługowego wydawania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paliw, Wykonawca zobowiązany jest dostarczyć każdorazowo wygenerowany przez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system zarządzający bazą dowód wydania i świadectwo jakości.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przeprowadzenia przed rozładunkiem autocysterny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kontroli wstępnej obejmującej:</w:t>
      </w:r>
    </w:p>
    <w:p w:rsidR="009F2086" w:rsidRPr="004D4579" w:rsidRDefault="009F2086" w:rsidP="004D45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nie posiada śladów wycieków,</w:t>
      </w:r>
    </w:p>
    <w:p w:rsidR="009F2086" w:rsidRDefault="009F2086" w:rsidP="004D45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 stanu i czystości przewodów spustowych autocysterny,</w:t>
      </w:r>
    </w:p>
    <w:p w:rsidR="009F2086" w:rsidRDefault="009F2086" w:rsidP="004D45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odpowiada ogólnym przepisom BHP i p-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poż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,</w:t>
      </w:r>
    </w:p>
    <w:p w:rsidR="009F2086" w:rsidRDefault="009F2086" w:rsidP="004D45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pobranie próbek paliwa z zaworu spustowego autocysterny w celu dokonania oceny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wzrokowej, czy paliwo jest klarowne, bez zawiesin, osadów ciał stałych lub wody;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graniczna wielkość, do której pobiera się próbki wynosi 5 litrów ON. Próbki paliwa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będą pobierane z autocysterny Wykonawcy zgodnie z normą PN-EN ISO 3170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(określoną w załączniku do rozporządzenia Ministra Gospodarki z dnia 1 września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2009 r. w sprawie sposobu pobierania próbek paliw ciekłych i biopaliw ciekłych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. z 2009 r., poz.147, Nr 1189)).</w:t>
      </w:r>
    </w:p>
    <w:p w:rsidR="009F2086" w:rsidRDefault="009F2086" w:rsidP="004D45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 xml:space="preserve">pobraną próbkę paliwa Zamawiający przechowuje </w:t>
      </w:r>
      <w:r w:rsidR="00967C72">
        <w:rPr>
          <w:rFonts w:ascii="Tahoma" w:eastAsia="Times New Roman" w:hAnsi="Tahoma" w:cs="Tahoma"/>
          <w:szCs w:val="24"/>
          <w:lang w:eastAsia="pl-PL"/>
        </w:rPr>
        <w:t>do czasu kolejnej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dostawy w, zaplombowanym kanistrze, oznakowanym etykietą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zawierającą</w:t>
      </w:r>
      <w:r w:rsidRPr="004D4579">
        <w:rPr>
          <w:rFonts w:ascii="Tahoma" w:eastAsia="Times New Roman" w:hAnsi="Tahoma" w:cs="Tahoma"/>
          <w:szCs w:val="24"/>
          <w:lang w:eastAsia="pl-PL"/>
        </w:rPr>
        <w:t xml:space="preserve"> datę pobrania, produkt, dostawcę, atest (świadectwo jakości), nazwisko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i podpis kierowcy oraz nazwisko i podpis pracownika Zamawiającego.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Odbiór dostarczonego oleju napędowego będzie dokonywany w oparciu o przedstawiony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przez Wykonawcę wydruk z legalizowanego odmierzacza paliwa, zawierający ilość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dostarczonego paliwa w litrach rzeczywistych (w temperaturze rzeczywistej), jak i ilości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litrów w temperaturze referencyjnej 15°C.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lastRenderedPageBreak/>
        <w:t>Rozliczenie ilościowe dostawy paliwa odbywać się będzie w temperaturze referencyjnej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15°C.</w:t>
      </w:r>
    </w:p>
    <w:p w:rsidR="009F2086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do odmowy przyjęcia dostarczanego produktu w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przypadku:</w:t>
      </w:r>
    </w:p>
    <w:p w:rsidR="009F2086" w:rsidRDefault="009F2086" w:rsidP="00F766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stwierdzenia braku dokumentów, o których mowa w § 3 ust. 3 niniejszej umowy,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względnie przedstawienia dokumentów niekompletnych lub niewłaściwych,</w:t>
      </w:r>
    </w:p>
    <w:p w:rsidR="009F2086" w:rsidRDefault="009F2086" w:rsidP="00F766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zastrzeżeń wynikających z kontroli wstępnej, o której mowa w §3 ust. 3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umowy, a w szczególności w razie stwierdzenia obecności wody w oleju napędowym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 ilości niezgodnej z PN-EN 590 oraz Rozporządzeniem Ministra Gospodarki z dnia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9 grudnia 2008 r. (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 xml:space="preserve">. z 2008r, Nr 221 poz. 1441, z 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póź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. zm.) lub obcych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zanieczyszczeń w pobranej próbce paliwa,</w:t>
      </w:r>
    </w:p>
    <w:p w:rsidR="009F2086" w:rsidRPr="00BB0518" w:rsidRDefault="009F2086" w:rsidP="00F766E1">
      <w:pPr>
        <w:pStyle w:val="Akapitzlist"/>
        <w:numPr>
          <w:ilvl w:val="3"/>
          <w:numId w:val="37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W przypadku odmowy przyjęcia produktu przez Zamawiającego, Wykonawca ma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obowiązek na swój koszt, natychmiast (do 24 godzin) dostarczyć Zamawiającemu taką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samą ilość oleju napędowego, spełniającego wymogi określone w § 1 pkt 1 niniejszej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4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Ceny sprzedaży oleju napędowe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go ustalane będą według zasady: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cena </w:t>
      </w:r>
      <w:r w:rsidR="00967C72">
        <w:rPr>
          <w:rFonts w:ascii="Tahoma" w:eastAsia="Times New Roman" w:hAnsi="Tahoma" w:cs="Tahoma"/>
          <w:szCs w:val="24"/>
          <w:lang w:eastAsia="pl-PL"/>
        </w:rPr>
        <w:t>hurtowa dnia netto w PLN za 1 m</w:t>
      </w:r>
      <w:r w:rsidR="00967C72">
        <w:rPr>
          <w:rFonts w:ascii="Tahoma" w:eastAsia="Times New Roman" w:hAnsi="Tahoma" w:cs="Tahoma"/>
          <w:szCs w:val="24"/>
          <w:vertAlign w:val="superscript"/>
          <w:lang w:eastAsia="pl-PL"/>
        </w:rPr>
        <w:t>3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 oleju napędo</w:t>
      </w:r>
      <w:r w:rsidR="00BB0518">
        <w:rPr>
          <w:rFonts w:ascii="Tahoma" w:eastAsia="Times New Roman" w:hAnsi="Tahoma" w:cs="Tahoma"/>
          <w:szCs w:val="24"/>
          <w:lang w:eastAsia="pl-PL"/>
        </w:rPr>
        <w:t>wego (</w:t>
      </w:r>
      <w:proofErr w:type="spellStart"/>
      <w:r w:rsidR="00BB0518">
        <w:rPr>
          <w:rFonts w:ascii="Tahoma" w:eastAsia="Times New Roman" w:hAnsi="Tahoma" w:cs="Tahoma"/>
          <w:szCs w:val="24"/>
          <w:lang w:eastAsia="pl-PL"/>
        </w:rPr>
        <w:t>Ekodiesel</w:t>
      </w:r>
      <w:proofErr w:type="spellEnd"/>
      <w:r w:rsidR="00BB0518">
        <w:rPr>
          <w:rFonts w:ascii="Tahoma" w:eastAsia="Times New Roman" w:hAnsi="Tahoma" w:cs="Tahoma"/>
          <w:szCs w:val="24"/>
          <w:lang w:eastAsia="pl-PL"/>
        </w:rPr>
        <w:t xml:space="preserve">) w temperaturze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referencyjnej </w:t>
      </w:r>
      <w:r w:rsidR="00967C72">
        <w:rPr>
          <w:rFonts w:ascii="Tahoma" w:eastAsia="Times New Roman" w:hAnsi="Tahoma" w:cs="Tahoma"/>
          <w:szCs w:val="24"/>
          <w:lang w:eastAsia="pl-PL"/>
        </w:rPr>
        <w:t>15°C</w:t>
      </w:r>
      <w:r w:rsidRPr="00F766E1">
        <w:rPr>
          <w:rFonts w:ascii="Tahoma" w:eastAsia="Times New Roman" w:hAnsi="Tahoma" w:cs="Tahoma"/>
          <w:szCs w:val="24"/>
          <w:lang w:eastAsia="pl-PL"/>
        </w:rPr>
        <w:t>, publikowana na stronie internetowej (spo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t) www.orlen.pl w dniu dostawy, </w:t>
      </w:r>
      <w:r w:rsidRPr="00F766E1">
        <w:rPr>
          <w:rFonts w:ascii="Tahoma" w:eastAsia="Times New Roman" w:hAnsi="Tahoma" w:cs="Tahoma"/>
          <w:szCs w:val="24"/>
          <w:lang w:eastAsia="pl-PL"/>
        </w:rPr>
        <w:t>przy zastosowaniu określonej przez Wykonawcę w ofer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cie: ustalonej wielkości upustu </w:t>
      </w:r>
      <w:r w:rsidRPr="00F766E1">
        <w:rPr>
          <w:rFonts w:ascii="Tahoma" w:eastAsia="Times New Roman" w:hAnsi="Tahoma" w:cs="Tahoma"/>
          <w:szCs w:val="24"/>
          <w:lang w:eastAsia="pl-PL"/>
        </w:rPr>
        <w:t>określonego kwotowo z dokładnością do dwóch miejsc po przecinku lub stałej marży w %.</w:t>
      </w:r>
    </w:p>
    <w:p w:rsidR="00BB0518" w:rsidRPr="00F766E1" w:rsidRDefault="00BB051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5</w:t>
      </w:r>
    </w:p>
    <w:p w:rsidR="009F2086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Zapłata za dostarczony olej napędowy dokonywana będzie przelewem na podstawie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faktury VAT w </w:t>
      </w:r>
      <w:r w:rsidR="00967C72" w:rsidRPr="002A1475">
        <w:rPr>
          <w:rFonts w:ascii="Tahoma" w:eastAsia="Times New Roman" w:hAnsi="Tahoma" w:cs="Tahoma"/>
          <w:szCs w:val="24"/>
          <w:lang w:eastAsia="pl-PL"/>
        </w:rPr>
        <w:t>terminie do 14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dni kalendarzow</w:t>
      </w:r>
      <w:r w:rsidR="00BB0518" w:rsidRPr="002A1475">
        <w:rPr>
          <w:rFonts w:ascii="Tahoma" w:eastAsia="Times New Roman" w:hAnsi="Tahoma" w:cs="Tahoma"/>
          <w:szCs w:val="24"/>
          <w:lang w:eastAsia="pl-PL"/>
        </w:rPr>
        <w:t xml:space="preserve">ych </w:t>
      </w:r>
      <w:r w:rsidR="00BB0518" w:rsidRPr="00BB0518">
        <w:rPr>
          <w:rFonts w:ascii="Tahoma" w:eastAsia="Times New Roman" w:hAnsi="Tahoma" w:cs="Tahoma"/>
          <w:szCs w:val="24"/>
          <w:lang w:eastAsia="pl-PL"/>
        </w:rPr>
        <w:t xml:space="preserve">od daty otrzymania faktury. 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Zamawiający dopuszcza przekazywanie faktur VAT w formie elektronicznej zgodnie z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artykułem 106 ust. 10 i 11 ustawy z dnia 11 marca 2004 r. o podatku od towarów i usług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(Dz. U. Nr 54, poz. 535 ze zmianami) oraz Rozporządzeniem Ministra Finansów z dnia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28.03.2011 r. w sprawie przesyłania faktur w formie elektronicznej, zasad ich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przechowywania oraz trybu udostępniania organowi podatkowemu lub organowi kontroli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skarbowej (</w:t>
      </w:r>
      <w:proofErr w:type="spellStart"/>
      <w:r w:rsidRPr="00460EFF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60EFF">
        <w:rPr>
          <w:rFonts w:ascii="Tahoma" w:eastAsia="Times New Roman" w:hAnsi="Tahoma" w:cs="Tahoma"/>
          <w:szCs w:val="24"/>
          <w:lang w:eastAsia="pl-PL"/>
        </w:rPr>
        <w:t>. z 2011 r. nr 68 poz. 360).</w:t>
      </w:r>
    </w:p>
    <w:p w:rsidR="009F2086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Jako datę zapłaty przyjmuje się datę wpływu należności na konto Wykonawcy.</w:t>
      </w:r>
    </w:p>
    <w:p w:rsidR="009F2086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Wykonawca zobowiązuje się do podawania w fakturach cen w złotych za jeden litr oleju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napędowego.</w:t>
      </w:r>
    </w:p>
    <w:p w:rsidR="009F2086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upoważnia Wykonawcę do wystawienia faktury VAT bez jego podpisu.</w:t>
      </w:r>
    </w:p>
    <w:p w:rsidR="009F2086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Należność za dostarczony olej napędowy należy wpłacać na konto Wykonawcy w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banku ...</w:t>
      </w:r>
      <w:r w:rsidR="00967C72">
        <w:rPr>
          <w:rFonts w:ascii="Tahoma" w:eastAsia="Times New Roman" w:hAnsi="Tahoma" w:cs="Tahoma"/>
          <w:szCs w:val="24"/>
          <w:lang w:eastAsia="pl-PL"/>
        </w:rPr>
        <w:t>.................................................</w:t>
      </w:r>
      <w:r w:rsidRPr="00460EFF">
        <w:rPr>
          <w:rFonts w:ascii="Tahoma" w:eastAsia="Times New Roman" w:hAnsi="Tahoma" w:cs="Tahoma"/>
          <w:szCs w:val="24"/>
          <w:lang w:eastAsia="pl-PL"/>
        </w:rPr>
        <w:t>............................................., nr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konta ............................................................................... O ewentualnej zmianie konta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Wykonawca powiadomi Zamawiającego pisemnie.</w:t>
      </w:r>
    </w:p>
    <w:p w:rsidR="00460EFF" w:rsidRDefault="009F2086" w:rsidP="00F766E1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zapłaci za rzeczywiście zamówione, dostarczone i odebrane dostawy.</w:t>
      </w:r>
    </w:p>
    <w:p w:rsidR="00460EFF" w:rsidRDefault="00460EFF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460EFF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§ 6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1. Zamawiający oświadcza, że jest płatnikiem podatku VAT i posiada NIP:……</w:t>
      </w:r>
      <w:r w:rsidR="00967C72">
        <w:rPr>
          <w:rFonts w:ascii="Tahoma" w:eastAsia="Times New Roman" w:hAnsi="Tahoma" w:cs="Tahoma"/>
          <w:szCs w:val="24"/>
          <w:lang w:eastAsia="pl-PL"/>
        </w:rPr>
        <w:t>……..</w:t>
      </w:r>
      <w:r w:rsidRPr="00F766E1">
        <w:rPr>
          <w:rFonts w:ascii="Tahoma" w:eastAsia="Times New Roman" w:hAnsi="Tahoma" w:cs="Tahoma"/>
          <w:szCs w:val="24"/>
          <w:lang w:eastAsia="pl-PL"/>
        </w:rPr>
        <w:t>………..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2. Wykonawca oświadcza, że jest płatnikiem podatku VAT i posiada NIP : ......................</w:t>
      </w:r>
    </w:p>
    <w:p w:rsidR="00967C72" w:rsidRDefault="00967C72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7</w:t>
      </w:r>
    </w:p>
    <w:p w:rsidR="009F2086" w:rsidRDefault="009F2086" w:rsidP="00F766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przypadku nie dotrzymania terminu płatności, Wykonawca będzie naliczał ustawowe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odsetki.</w:t>
      </w:r>
    </w:p>
    <w:p w:rsidR="009F2086" w:rsidRDefault="009F2086" w:rsidP="00F766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 każdy dzień opóźnienia w dostarczeniu przedmiotu umowy ( ponad 3 dni od daty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zgłoszenia dostawy), Zamawiającemu przysługuje prawo naliczenia Wykonawcy kary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umownej w wysokości 2% wartości netto dostawy, chyba że Wykonawca wykaże , że 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ponosi winy za opóźnienie.</w:t>
      </w:r>
    </w:p>
    <w:p w:rsidR="009F2086" w:rsidRDefault="009F2086" w:rsidP="00F766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lastRenderedPageBreak/>
        <w:t>Wykonawca zastrzega sobie prawo odmowy realizacji kolejnego zamówienia w przypadku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zaległości płatniczych Zamawiającego do momentu uregulowania przez Zamawiającego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przeterminowanych zobowiązań finansowych. Takie zachowanie Wykonawcy nie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traktowane jako niewykonanie lub nienależyte wykonanie umowy.</w:t>
      </w:r>
    </w:p>
    <w:p w:rsidR="009F2086" w:rsidRPr="00F766E1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8</w:t>
      </w:r>
    </w:p>
    <w:p w:rsidR="009F2086" w:rsidRDefault="009F2086" w:rsidP="00460EFF">
      <w:pPr>
        <w:pStyle w:val="Akapitzlist"/>
        <w:numPr>
          <w:ilvl w:val="3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Umowa zostaj</w:t>
      </w:r>
      <w:r w:rsidR="00967C72">
        <w:rPr>
          <w:rFonts w:ascii="Tahoma" w:eastAsia="Times New Roman" w:hAnsi="Tahoma" w:cs="Tahoma"/>
          <w:szCs w:val="24"/>
          <w:lang w:eastAsia="pl-PL"/>
        </w:rPr>
        <w:t>e zawarta na okres od dnia 01.05</w:t>
      </w:r>
      <w:r w:rsidRPr="00460EFF">
        <w:rPr>
          <w:rFonts w:ascii="Tahoma" w:eastAsia="Times New Roman" w:hAnsi="Tahoma" w:cs="Tahoma"/>
          <w:szCs w:val="24"/>
          <w:lang w:eastAsia="pl-PL"/>
        </w:rPr>
        <w:t>.2014r. do dnia 31.12.2014 r.</w:t>
      </w:r>
    </w:p>
    <w:p w:rsidR="009F2086" w:rsidRDefault="009F2086" w:rsidP="00F766E1">
      <w:pPr>
        <w:pStyle w:val="Akapitzlist"/>
        <w:numPr>
          <w:ilvl w:val="3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2A1475">
        <w:rPr>
          <w:rFonts w:ascii="Tahoma" w:eastAsia="Times New Roman" w:hAnsi="Tahoma" w:cs="Tahoma"/>
          <w:szCs w:val="24"/>
          <w:lang w:eastAsia="pl-PL"/>
        </w:rPr>
        <w:t>Każdej ze stron przysługuje prawo do rozwiązania umowy, przy zachowaniu</w:t>
      </w:r>
      <w:r w:rsidR="00460EFF"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2A1475" w:rsidRPr="002A1475">
        <w:rPr>
          <w:rFonts w:ascii="Tahoma" w:eastAsia="Times New Roman" w:hAnsi="Tahoma" w:cs="Tahoma"/>
          <w:szCs w:val="24"/>
          <w:lang w:eastAsia="pl-PL"/>
        </w:rPr>
        <w:t>miesięcznego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okresu wypowiedzenia.</w:t>
      </w:r>
    </w:p>
    <w:p w:rsidR="009F2086" w:rsidRDefault="00967C72" w:rsidP="00F766E1">
      <w:pPr>
        <w:pStyle w:val="Akapitzlist"/>
        <w:numPr>
          <w:ilvl w:val="3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mogą za porozumieniem stron</w:t>
      </w:r>
      <w:r w:rsidR="009F2086" w:rsidRPr="00460EFF">
        <w:rPr>
          <w:rFonts w:ascii="Tahoma" w:eastAsia="Times New Roman" w:hAnsi="Tahoma" w:cs="Tahoma"/>
          <w:szCs w:val="24"/>
          <w:lang w:eastAsia="pl-PL"/>
        </w:rPr>
        <w:t xml:space="preserve"> rozwiązać umowę ze skutkiem natychmiastowym.</w:t>
      </w:r>
    </w:p>
    <w:p w:rsidR="009F2086" w:rsidRPr="00460EFF" w:rsidRDefault="009F2086" w:rsidP="00F766E1">
      <w:pPr>
        <w:pStyle w:val="Akapitzlist"/>
        <w:numPr>
          <w:ilvl w:val="3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Rozwiązanie umowy tak jak też wszelkie zmiany w jej treści, wymagają formy pisemnej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pod rygorem nieważności.</w:t>
      </w:r>
    </w:p>
    <w:p w:rsidR="009F2086" w:rsidRPr="00F766E1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9</w:t>
      </w:r>
    </w:p>
    <w:p w:rsidR="009F2086" w:rsidRDefault="009F2086" w:rsidP="00F766E1">
      <w:pPr>
        <w:pStyle w:val="Akapitzlist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sprawach nieuregulowanych w treści niniejszej umowy mają zastosowanie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odpowiednie przepisy Kodeksu Cywilnego oraz ustawy Prawo zamówień publicznych.</w:t>
      </w:r>
    </w:p>
    <w:p w:rsidR="009F2086" w:rsidRPr="00460EFF" w:rsidRDefault="009F2086" w:rsidP="00F766E1">
      <w:pPr>
        <w:pStyle w:val="Akapitzlist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Wszelkie sprawy sporne wynikające z realizacji niniejszej umowy rozstrzygać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rzeczowo właściwy Sąd dla siedziby Zamawiającego.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10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Umowa sporządzona została w dwóch jednobrzmiących egzemplarzach, po jednym dla każdej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ze stron.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 xml:space="preserve">WYKONAWCA </w:t>
      </w:r>
      <w:r>
        <w:rPr>
          <w:rFonts w:ascii="Tahoma" w:eastAsia="Times New Roman" w:hAnsi="Tahoma" w:cs="Tahoma"/>
          <w:szCs w:val="24"/>
          <w:lang w:eastAsia="pl-PL"/>
        </w:rPr>
        <w:t xml:space="preserve">                          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>ZAMAWIAJĄCY</w:t>
      </w: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7a*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Lista podmiotów należących do tej samej gr</w:t>
      </w: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u</w:t>
      </w: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0E3BCC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E3BCC">
        <w:rPr>
          <w:rFonts w:ascii="Times New Roman" w:hAnsi="Times New Roman"/>
          <w:sz w:val="20"/>
          <w:szCs w:val="20"/>
        </w:rPr>
        <w:t>(Nazwa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75358" w:rsidRDefault="00A75358" w:rsidP="00A75358">
      <w:pPr>
        <w:pStyle w:val="Nagwek5"/>
        <w:jc w:val="both"/>
        <w:rPr>
          <w:rFonts w:cs="Tahoma"/>
          <w:b w:val="0"/>
          <w:sz w:val="22"/>
        </w:rPr>
      </w:pPr>
      <w:r w:rsidRPr="00A75358">
        <w:rPr>
          <w:rFonts w:cs="Tahoma"/>
          <w:b w:val="0"/>
          <w:sz w:val="22"/>
        </w:rPr>
        <w:t>Przystępując do postępowania w sprawie udzielenia zamówienia publicznego w trybie przetargu nie</w:t>
      </w:r>
      <w:r w:rsidRPr="00A75358">
        <w:rPr>
          <w:rFonts w:cs="Tahoma"/>
          <w:b w:val="0"/>
          <w:sz w:val="22"/>
        </w:rPr>
        <w:t>o</w:t>
      </w:r>
      <w:r w:rsidRPr="00A75358">
        <w:rPr>
          <w:rFonts w:cs="Tahoma"/>
          <w:b w:val="0"/>
          <w:sz w:val="22"/>
        </w:rPr>
        <w:t xml:space="preserve">graniczonego na: </w:t>
      </w:r>
      <w:r w:rsidRPr="00A75358">
        <w:rPr>
          <w:rFonts w:cs="Tahoma"/>
          <w:sz w:val="22"/>
        </w:rPr>
        <w:t xml:space="preserve">„Hurtowy zakup oleju napędowego wraz z dostawą do </w:t>
      </w:r>
      <w:proofErr w:type="spellStart"/>
      <w:r w:rsidRPr="00A75358">
        <w:rPr>
          <w:rFonts w:cs="Tahoma"/>
          <w:sz w:val="22"/>
        </w:rPr>
        <w:t>mikrostacji</w:t>
      </w:r>
      <w:proofErr w:type="spellEnd"/>
      <w:r w:rsidRPr="00A75358">
        <w:rPr>
          <w:rFonts w:cs="Tahoma"/>
          <w:sz w:val="22"/>
        </w:rPr>
        <w:t xml:space="preserve"> </w:t>
      </w:r>
      <w:proofErr w:type="spellStart"/>
      <w:r w:rsidRPr="00A75358">
        <w:rPr>
          <w:rFonts w:cs="Tahoma"/>
          <w:sz w:val="22"/>
        </w:rPr>
        <w:t>GPWiK</w:t>
      </w:r>
      <w:proofErr w:type="spellEnd"/>
      <w:r w:rsidRPr="00A75358">
        <w:rPr>
          <w:rFonts w:cs="Tahoma"/>
          <w:sz w:val="22"/>
        </w:rPr>
        <w:t xml:space="preserve"> Sp. z o.o.  w Kuźni Raciborskiej”</w:t>
      </w:r>
    </w:p>
    <w:p w:rsidR="00A75358" w:rsidRDefault="00A75358" w:rsidP="00A75358">
      <w:pPr>
        <w:pStyle w:val="Tekstpodstawowy3"/>
        <w:jc w:val="both"/>
      </w:pPr>
      <w:r w:rsidRPr="00A75358">
        <w:rPr>
          <w:rFonts w:cs="Tahoma"/>
        </w:rPr>
        <w:t xml:space="preserve">na podstawie art. 26 ust. 2d ustawy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A75358" w:rsidRPr="00A75358" w:rsidRDefault="00A75358" w:rsidP="00A753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PRZEDKŁADAM: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List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podmiotów nale</w:t>
      </w:r>
      <w:r>
        <w:rPr>
          <w:rFonts w:ascii="Arial,Bold" w:hAnsi="Arial,Bold" w:cs="Arial,Bold"/>
          <w:b/>
          <w:bCs/>
        </w:rPr>
        <w:t>żą</w:t>
      </w:r>
      <w:r>
        <w:rPr>
          <w:rFonts w:ascii="Arial" w:hAnsi="Arial" w:cs="Arial"/>
          <w:b/>
          <w:bCs/>
        </w:rPr>
        <w:t>cych do tej samej grupy kapitałowej</w:t>
      </w:r>
      <w:r>
        <w:rPr>
          <w:rFonts w:ascii="Arial" w:hAnsi="Arial" w:cs="Arial"/>
          <w:b/>
        </w:rPr>
        <w:t xml:space="preserve"> w rozumieniu ustawy          z dnia 16 lutego 2007 r. o ochronie konkurencji i konsumentów (Dz. U. Nr 50, poz. 331,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 xml:space="preserve">. zm.) </w:t>
      </w:r>
      <w:r>
        <w:rPr>
          <w:rFonts w:ascii="Arial" w:hAnsi="Arial" w:cs="Arial"/>
          <w:b/>
          <w:bCs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42"/>
        <w:gridCol w:w="3024"/>
        <w:gridCol w:w="2221"/>
      </w:tblGrid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Nazwa podmiotu</w:t>
            </w: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Telefon, fax, e-mail</w:t>
            </w: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Wykonawca zobowi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</w:t>
      </w:r>
      <w:r>
        <w:rPr>
          <w:rFonts w:ascii="Arial" w:hAnsi="Arial" w:cs="Arial"/>
          <w:b/>
          <w:i/>
          <w:iCs/>
          <w:sz w:val="20"/>
          <w:szCs w:val="20"/>
        </w:rPr>
        <w:t>zany jest wypełni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</w:p>
    <w:p w:rsidR="0059195D" w:rsidRDefault="00A75358" w:rsidP="00A75358">
      <w:pPr>
        <w:autoSpaceDE w:val="0"/>
        <w:autoSpaceDN w:val="0"/>
        <w:adjustRightInd w:val="0"/>
        <w:rPr>
          <w:color w:val="000000"/>
          <w:sz w:val="18"/>
        </w:rPr>
      </w:pPr>
      <w:r>
        <w:rPr>
          <w:rFonts w:ascii="Arial" w:hAnsi="Arial" w:cs="Arial"/>
          <w:b/>
          <w:i/>
          <w:iCs/>
          <w:sz w:val="20"/>
          <w:szCs w:val="20"/>
        </w:rPr>
        <w:t>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ę w załączniku nr 7a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(w przypadku, gdy nale</w:t>
      </w:r>
      <w:r>
        <w:rPr>
          <w:rFonts w:ascii="Arial,Italic" w:hAnsi="Arial,Italic" w:cs="Arial,Italic"/>
          <w:b/>
          <w:i/>
          <w:iCs/>
          <w:sz w:val="20"/>
          <w:szCs w:val="20"/>
        </w:rPr>
        <w:t>ż</w:t>
      </w:r>
      <w:r>
        <w:rPr>
          <w:rFonts w:ascii="Arial" w:hAnsi="Arial" w:cs="Arial"/>
          <w:b/>
          <w:i/>
          <w:iCs/>
          <w:sz w:val="20"/>
          <w:szCs w:val="20"/>
        </w:rPr>
        <w:t>y do grupy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kapitałowej) oraz podpisa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b/>
          <w:i/>
          <w:iCs/>
          <w:sz w:val="20"/>
          <w:szCs w:val="20"/>
        </w:rPr>
        <w:t>d</w:t>
      </w:r>
      <w:r>
        <w:rPr>
          <w:rFonts w:ascii="Arial" w:hAnsi="Arial" w:cs="Arial"/>
          <w:b/>
          <w:i/>
          <w:iCs/>
          <w:sz w:val="20"/>
          <w:szCs w:val="20"/>
        </w:rPr>
        <w:t>o</w:t>
      </w:r>
      <w:r>
        <w:rPr>
          <w:rFonts w:ascii="Arial" w:hAnsi="Arial" w:cs="Arial"/>
          <w:b/>
          <w:i/>
          <w:iCs/>
          <w:sz w:val="20"/>
          <w:szCs w:val="20"/>
        </w:rPr>
        <w:t>kument pod 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ą.</w:t>
      </w:r>
      <w:r>
        <w:rPr>
          <w:color w:val="000000"/>
          <w:sz w:val="18"/>
        </w:rPr>
        <w:t xml:space="preserve">             </w:t>
      </w:r>
    </w:p>
    <w:p w:rsidR="00A75358" w:rsidRPr="001B1071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  <w:sz w:val="1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59195D">
              <w:rPr>
                <w:rFonts w:ascii="Tahoma" w:hAnsi="Tahoma"/>
                <w:b w:val="0"/>
                <w:sz w:val="22"/>
                <w:szCs w:val="24"/>
              </w:rPr>
              <w:t>164 /03/2014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7b*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b/>
          <w:sz w:val="28"/>
          <w:szCs w:val="28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Informacja o braku przynależności do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1B1071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B1071">
        <w:rPr>
          <w:rFonts w:ascii="Times New Roman" w:hAnsi="Times New Roman"/>
          <w:sz w:val="20"/>
          <w:szCs w:val="20"/>
        </w:rPr>
        <w:t>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75358" w:rsidRDefault="00A75358" w:rsidP="00A75358">
      <w:pPr>
        <w:pStyle w:val="Tekstpodstawowy3"/>
        <w:jc w:val="both"/>
      </w:pPr>
      <w:r w:rsidRPr="00A75358">
        <w:rPr>
          <w:rFonts w:cs="Tahoma"/>
          <w:b/>
        </w:rPr>
        <w:t>Przystępując do postępowania w sprawie udzielenia zamówienia publicznego w trybie przetargu nie</w:t>
      </w:r>
      <w:r w:rsidRPr="00A75358">
        <w:rPr>
          <w:rFonts w:cs="Tahoma"/>
          <w:b/>
        </w:rPr>
        <w:t>o</w:t>
      </w:r>
      <w:r w:rsidRPr="00A75358">
        <w:rPr>
          <w:rFonts w:cs="Tahoma"/>
          <w:b/>
        </w:rPr>
        <w:t xml:space="preserve">graniczonego na: </w:t>
      </w:r>
      <w:r w:rsidRPr="00A75358">
        <w:rPr>
          <w:rFonts w:cs="Tahoma"/>
        </w:rPr>
        <w:t xml:space="preserve">„Hurtowy zakup oleju napędowego wraz z dostawą do </w:t>
      </w:r>
      <w:proofErr w:type="spellStart"/>
      <w:r w:rsidRPr="00A75358">
        <w:rPr>
          <w:rFonts w:cs="Tahoma"/>
        </w:rPr>
        <w:t>mikrostacji</w:t>
      </w:r>
      <w:proofErr w:type="spellEnd"/>
      <w:r w:rsidRPr="00A75358">
        <w:rPr>
          <w:rFonts w:cs="Tahoma"/>
        </w:rPr>
        <w:t xml:space="preserve"> </w:t>
      </w:r>
      <w:proofErr w:type="spellStart"/>
      <w:r w:rsidRPr="00A75358">
        <w:rPr>
          <w:rFonts w:cs="Tahoma"/>
        </w:rPr>
        <w:t>GPWiK</w:t>
      </w:r>
      <w:proofErr w:type="spellEnd"/>
      <w:r w:rsidRPr="00A75358">
        <w:rPr>
          <w:rFonts w:cs="Tahoma"/>
        </w:rPr>
        <w:t xml:space="preserve"> Sp. z o.o.  w Kuźni Raciborskiej” na podstawie art. 26 ust. 2d ustawy Prawo zamówień publicznych 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A75358">
        <w:rPr>
          <w:rFonts w:cs="Tahoma"/>
        </w:rPr>
        <w:t xml:space="preserve">oświadczam, że nie należę do grupy kapitałowej w rozumieniu ustawy z dnia 16 lutego 2007 r. o ochronie konkurencji i konsumentów (Dz. U. Nr 50,poz.331, z </w:t>
      </w:r>
      <w:proofErr w:type="spellStart"/>
      <w:r w:rsidRPr="00A75358">
        <w:rPr>
          <w:rFonts w:cs="Tahoma"/>
        </w:rPr>
        <w:t>późn</w:t>
      </w:r>
      <w:proofErr w:type="spellEnd"/>
      <w:r w:rsidRPr="00A75358">
        <w:rPr>
          <w:rFonts w:cs="Tahoma"/>
        </w:rPr>
        <w:t>. zm.).</w:t>
      </w: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b/>
          <w:i/>
          <w:iCs/>
          <w:sz w:val="20"/>
          <w:szCs w:val="20"/>
        </w:rPr>
        <w:t>Wykonawca zobowiązany jest wypełnić załącznik nr 7b w przypadku, gdy nie należy do gr</w:t>
      </w:r>
      <w:r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py kapitałowej) oraz podpisać dokument (pod oświadczeniem).</w:t>
      </w:r>
    </w:p>
    <w:p w:rsidR="00A75358" w:rsidRPr="00F766E1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sectPr w:rsidR="00A75358" w:rsidRPr="00F766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30" w:rsidRDefault="00594330" w:rsidP="00967C72">
      <w:pPr>
        <w:spacing w:after="0" w:line="240" w:lineRule="auto"/>
      </w:pPr>
      <w:r>
        <w:separator/>
      </w:r>
    </w:p>
  </w:endnote>
  <w:endnote w:type="continuationSeparator" w:id="0">
    <w:p w:rsidR="00594330" w:rsidRDefault="00594330" w:rsidP="009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0732"/>
      <w:docPartObj>
        <w:docPartGallery w:val="Page Numbers (Bottom of Page)"/>
        <w:docPartUnique/>
      </w:docPartObj>
    </w:sdtPr>
    <w:sdtContent>
      <w:p w:rsidR="00A75358" w:rsidRDefault="00A75358">
        <w:pPr>
          <w:pStyle w:val="Stopka"/>
          <w:jc w:val="right"/>
        </w:pPr>
      </w:p>
      <w:p w:rsidR="00A75358" w:rsidRDefault="00A75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77">
          <w:rPr>
            <w:noProof/>
          </w:rPr>
          <w:t>18</w:t>
        </w:r>
        <w:r>
          <w:fldChar w:fldCharType="end"/>
        </w:r>
      </w:p>
    </w:sdtContent>
  </w:sdt>
  <w:p w:rsidR="00A75358" w:rsidRDefault="00A75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30" w:rsidRDefault="00594330" w:rsidP="00967C72">
      <w:pPr>
        <w:spacing w:after="0" w:line="240" w:lineRule="auto"/>
      </w:pPr>
      <w:r>
        <w:separator/>
      </w:r>
    </w:p>
  </w:footnote>
  <w:footnote w:type="continuationSeparator" w:id="0">
    <w:p w:rsidR="00594330" w:rsidRDefault="00594330" w:rsidP="009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279C3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">
    <w:nsid w:val="07643769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3">
    <w:nsid w:val="0B376387"/>
    <w:multiLevelType w:val="hybridMultilevel"/>
    <w:tmpl w:val="91D62882"/>
    <w:lvl w:ilvl="0" w:tplc="B324E70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8383E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87EEFC4">
      <w:start w:val="2"/>
      <w:numFmt w:val="decimal"/>
      <w:lvlText w:val="%3."/>
      <w:lvlJc w:val="left"/>
      <w:pPr>
        <w:tabs>
          <w:tab w:val="num" w:pos="2754"/>
        </w:tabs>
        <w:ind w:left="2754" w:hanging="567"/>
      </w:pPr>
      <w:rPr>
        <w:rFonts w:ascii="Tahoma" w:hAnsi="Tahoma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AA2587"/>
    <w:multiLevelType w:val="multilevel"/>
    <w:tmpl w:val="6F4076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0212FC"/>
    <w:multiLevelType w:val="multilevel"/>
    <w:tmpl w:val="86D89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44416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36556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621EE0"/>
    <w:multiLevelType w:val="hybridMultilevel"/>
    <w:tmpl w:val="87BE0904"/>
    <w:lvl w:ilvl="0" w:tplc="D0C841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B65A6"/>
    <w:multiLevelType w:val="hybridMultilevel"/>
    <w:tmpl w:val="2AF67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452BD"/>
    <w:multiLevelType w:val="hybridMultilevel"/>
    <w:tmpl w:val="A2DEA0C0"/>
    <w:lvl w:ilvl="0" w:tplc="1DF46B8E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434BE"/>
    <w:multiLevelType w:val="singleLevel"/>
    <w:tmpl w:val="C5D03E1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sz w:val="22"/>
      </w:rPr>
    </w:lvl>
  </w:abstractNum>
  <w:abstractNum w:abstractNumId="13">
    <w:nsid w:val="28A207E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D1C79"/>
    <w:multiLevelType w:val="multilevel"/>
    <w:tmpl w:val="6F4076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B620ED1"/>
    <w:multiLevelType w:val="hybridMultilevel"/>
    <w:tmpl w:val="BC1AC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928FF"/>
    <w:multiLevelType w:val="singleLevel"/>
    <w:tmpl w:val="0D6434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7">
    <w:nsid w:val="2F1F03DB"/>
    <w:multiLevelType w:val="hybridMultilevel"/>
    <w:tmpl w:val="270A0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1022"/>
    <w:multiLevelType w:val="singleLevel"/>
    <w:tmpl w:val="E49A9A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9">
    <w:nsid w:val="347531F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0">
    <w:nsid w:val="35A65FC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1">
    <w:nsid w:val="370B4F7D"/>
    <w:multiLevelType w:val="hybridMultilevel"/>
    <w:tmpl w:val="8B9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10A01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3">
    <w:nsid w:val="37532051"/>
    <w:multiLevelType w:val="multilevel"/>
    <w:tmpl w:val="131ED846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25A07"/>
    <w:multiLevelType w:val="multilevel"/>
    <w:tmpl w:val="341A2B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01CFB"/>
    <w:multiLevelType w:val="singleLevel"/>
    <w:tmpl w:val="C5D03E1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sz w:val="22"/>
      </w:rPr>
    </w:lvl>
  </w:abstractNum>
  <w:abstractNum w:abstractNumId="26">
    <w:nsid w:val="3DD96EB4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B867B7"/>
    <w:multiLevelType w:val="hybridMultilevel"/>
    <w:tmpl w:val="87BE0904"/>
    <w:lvl w:ilvl="0" w:tplc="D0C841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87739"/>
    <w:multiLevelType w:val="multilevel"/>
    <w:tmpl w:val="86D89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8FB7DAB"/>
    <w:multiLevelType w:val="hybridMultilevel"/>
    <w:tmpl w:val="1B3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A5547"/>
    <w:multiLevelType w:val="singleLevel"/>
    <w:tmpl w:val="074A176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ahoma" w:eastAsiaTheme="minorHAnsi" w:hAnsi="Tahoma" w:cs="Tahoma"/>
        <w:sz w:val="22"/>
      </w:rPr>
    </w:lvl>
  </w:abstractNum>
  <w:abstractNum w:abstractNumId="31">
    <w:nsid w:val="4A3F1C65"/>
    <w:multiLevelType w:val="multilevel"/>
    <w:tmpl w:val="86D89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CB80169"/>
    <w:multiLevelType w:val="singleLevel"/>
    <w:tmpl w:val="142E7A2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33">
    <w:nsid w:val="4CFD58E4"/>
    <w:multiLevelType w:val="singleLevel"/>
    <w:tmpl w:val="0C48703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4">
    <w:nsid w:val="4DC0026F"/>
    <w:multiLevelType w:val="singleLevel"/>
    <w:tmpl w:val="0C48703E"/>
    <w:lvl w:ilvl="0">
      <w:start w:val="3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5">
    <w:nsid w:val="579361E8"/>
    <w:multiLevelType w:val="hybridMultilevel"/>
    <w:tmpl w:val="1A4E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B5510"/>
    <w:multiLevelType w:val="hybridMultilevel"/>
    <w:tmpl w:val="8F423AC2"/>
    <w:lvl w:ilvl="0" w:tplc="DCBA83D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F270E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40630B"/>
    <w:multiLevelType w:val="singleLevel"/>
    <w:tmpl w:val="0D6434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39">
    <w:nsid w:val="649E4E2F"/>
    <w:multiLevelType w:val="hybridMultilevel"/>
    <w:tmpl w:val="506E227A"/>
    <w:lvl w:ilvl="0" w:tplc="DCBA83D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769D9"/>
    <w:multiLevelType w:val="multilevel"/>
    <w:tmpl w:val="E7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F6EBA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43">
    <w:nsid w:val="7E803A5F"/>
    <w:multiLevelType w:val="hybridMultilevel"/>
    <w:tmpl w:val="10CA7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A0D5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1"/>
  </w:num>
  <w:num w:numId="4">
    <w:abstractNumId w:val="29"/>
  </w:num>
  <w:num w:numId="5">
    <w:abstractNumId w:val="37"/>
  </w:num>
  <w:num w:numId="6">
    <w:abstractNumId w:val="8"/>
  </w:num>
  <w:num w:numId="7">
    <w:abstractNumId w:val="26"/>
  </w:num>
  <w:num w:numId="8">
    <w:abstractNumId w:val="19"/>
  </w:num>
  <w:num w:numId="9">
    <w:abstractNumId w:val="31"/>
  </w:num>
  <w:num w:numId="10">
    <w:abstractNumId w:val="15"/>
  </w:num>
  <w:num w:numId="11">
    <w:abstractNumId w:val="42"/>
  </w:num>
  <w:num w:numId="12">
    <w:abstractNumId w:val="20"/>
  </w:num>
  <w:num w:numId="13">
    <w:abstractNumId w:val="12"/>
  </w:num>
  <w:num w:numId="14">
    <w:abstractNumId w:val="32"/>
  </w:num>
  <w:num w:numId="15">
    <w:abstractNumId w:val="24"/>
  </w:num>
  <w:num w:numId="16">
    <w:abstractNumId w:val="18"/>
  </w:num>
  <w:num w:numId="17">
    <w:abstractNumId w:val="3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8">
    <w:abstractNumId w:val="13"/>
  </w:num>
  <w:num w:numId="19">
    <w:abstractNumId w:val="23"/>
  </w:num>
  <w:num w:numId="20">
    <w:abstractNumId w:val="2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1"/>
  </w:num>
  <w:num w:numId="25">
    <w:abstractNumId w:val="9"/>
  </w:num>
  <w:num w:numId="26">
    <w:abstractNumId w:val="43"/>
  </w:num>
  <w:num w:numId="27">
    <w:abstractNumId w:val="6"/>
  </w:num>
  <w:num w:numId="28">
    <w:abstractNumId w:val="33"/>
  </w:num>
  <w:num w:numId="29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7"/>
  </w:num>
  <w:num w:numId="34">
    <w:abstractNumId w:val="27"/>
  </w:num>
  <w:num w:numId="35">
    <w:abstractNumId w:val="36"/>
  </w:num>
  <w:num w:numId="36">
    <w:abstractNumId w:val="39"/>
  </w:num>
  <w:num w:numId="37">
    <w:abstractNumId w:val="7"/>
  </w:num>
  <w:num w:numId="38">
    <w:abstractNumId w:val="44"/>
  </w:num>
  <w:num w:numId="39">
    <w:abstractNumId w:val="10"/>
  </w:num>
  <w:num w:numId="40">
    <w:abstractNumId w:val="35"/>
  </w:num>
  <w:num w:numId="41">
    <w:abstractNumId w:val="14"/>
  </w:num>
  <w:num w:numId="42">
    <w:abstractNumId w:val="40"/>
  </w:num>
  <w:num w:numId="43">
    <w:abstractNumId w:val="30"/>
  </w:num>
  <w:num w:numId="44">
    <w:abstractNumId w:val="16"/>
  </w:num>
  <w:num w:numId="45">
    <w:abstractNumId w:val="3"/>
  </w:num>
  <w:num w:numId="46">
    <w:abstractNumId w:val="25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6"/>
    <w:rsid w:val="00042E10"/>
    <w:rsid w:val="00077C37"/>
    <w:rsid w:val="000F6ABE"/>
    <w:rsid w:val="001B676F"/>
    <w:rsid w:val="00250C0D"/>
    <w:rsid w:val="00262389"/>
    <w:rsid w:val="002A1475"/>
    <w:rsid w:val="002B63B0"/>
    <w:rsid w:val="00460EFF"/>
    <w:rsid w:val="004976D4"/>
    <w:rsid w:val="004B22C5"/>
    <w:rsid w:val="004D4579"/>
    <w:rsid w:val="004F6D29"/>
    <w:rsid w:val="0059195D"/>
    <w:rsid w:val="00594330"/>
    <w:rsid w:val="00595C65"/>
    <w:rsid w:val="00616C5D"/>
    <w:rsid w:val="006500AB"/>
    <w:rsid w:val="00762F77"/>
    <w:rsid w:val="00794C02"/>
    <w:rsid w:val="007B2F99"/>
    <w:rsid w:val="007C5739"/>
    <w:rsid w:val="008606A3"/>
    <w:rsid w:val="00882718"/>
    <w:rsid w:val="009277FA"/>
    <w:rsid w:val="00967C72"/>
    <w:rsid w:val="009752EC"/>
    <w:rsid w:val="00993B49"/>
    <w:rsid w:val="009F2086"/>
    <w:rsid w:val="00A56BF5"/>
    <w:rsid w:val="00A62713"/>
    <w:rsid w:val="00A75358"/>
    <w:rsid w:val="00B40EC7"/>
    <w:rsid w:val="00BB0518"/>
    <w:rsid w:val="00C14CE1"/>
    <w:rsid w:val="00C456E0"/>
    <w:rsid w:val="00C73FD0"/>
    <w:rsid w:val="00C86333"/>
    <w:rsid w:val="00DD3D54"/>
    <w:rsid w:val="00DD698A"/>
    <w:rsid w:val="00DF42BC"/>
    <w:rsid w:val="00E26665"/>
    <w:rsid w:val="00F127B5"/>
    <w:rsid w:val="00F23FAE"/>
    <w:rsid w:val="00F766E1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 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 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a-raciborska.bip.info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gpw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pw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E8FB-4104-4254-863F-86817FD8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27</Pages>
  <Words>8683</Words>
  <Characters>52098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19</cp:revision>
  <cp:lastPrinted>2014-03-14T08:04:00Z</cp:lastPrinted>
  <dcterms:created xsi:type="dcterms:W3CDTF">2014-03-05T07:01:00Z</dcterms:created>
  <dcterms:modified xsi:type="dcterms:W3CDTF">2014-03-14T08:06:00Z</dcterms:modified>
</cp:coreProperties>
</file>